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6E9" w:rsidRPr="00DA6BB3" w:rsidRDefault="00D23659">
      <w:pPr>
        <w:shd w:val="clear" w:color="FFFFFF" w:fill="FFFFFF" w:themeFill="background1"/>
        <w:jc w:val="center"/>
        <w:rPr>
          <w:b/>
          <w:bCs/>
          <w:sz w:val="22"/>
        </w:rPr>
      </w:pPr>
      <w:r w:rsidRPr="00DA6BB3">
        <w:rPr>
          <w:b/>
          <w:bCs/>
          <w:noProof/>
          <w:sz w:val="22"/>
        </w:rPr>
        <w:drawing>
          <wp:anchor distT="0" distB="0" distL="114300" distR="114300" simplePos="0" relativeHeight="251658240" behindDoc="0" locked="0" layoutInCell="1" allowOverlap="1" wp14:anchorId="1B1B2CDA" wp14:editId="7C946442">
            <wp:simplePos x="0" y="0"/>
            <wp:positionH relativeFrom="column">
              <wp:posOffset>-1029354</wp:posOffset>
            </wp:positionH>
            <wp:positionV relativeFrom="paragraph">
              <wp:posOffset>-109428</wp:posOffset>
            </wp:positionV>
            <wp:extent cx="881380" cy="2193290"/>
            <wp:effectExtent l="0" t="0" r="0" b="0"/>
            <wp:wrapNone/>
            <wp:docPr id="1" name="Рисунок 1" descr="6758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6758501"/>
                    <pic:cNvPicPr>
                      <a:picLocks noChangeAspect="1"/>
                    </pic:cNvPicPr>
                  </pic:nvPicPr>
                  <pic:blipFill>
                    <a:blip r:embed="rId9"/>
                    <a:stretch/>
                  </pic:blipFill>
                  <pic:spPr bwMode="auto">
                    <a:xfrm>
                      <a:off x="0" y="0"/>
                      <a:ext cx="881380" cy="2193290"/>
                    </a:xfrm>
                    <a:prstGeom prst="rect">
                      <a:avLst/>
                    </a:prstGeom>
                    <a:noFill/>
                  </pic:spPr>
                </pic:pic>
              </a:graphicData>
            </a:graphic>
            <wp14:sizeRelH relativeFrom="page">
              <wp14:pctWidth>0</wp14:pctWidth>
            </wp14:sizeRelH>
            <wp14:sizeRelV relativeFrom="page">
              <wp14:pctHeight>0</wp14:pctHeight>
            </wp14:sizeRelV>
          </wp:anchor>
        </w:drawing>
      </w:r>
      <w:r w:rsidRPr="00DA6BB3">
        <w:rPr>
          <w:b/>
          <w:bCs/>
          <w:sz w:val="22"/>
        </w:rPr>
        <w:t>Департамент Смоленской области по образованию и науке</w:t>
      </w:r>
    </w:p>
    <w:p w:rsidR="008366E9" w:rsidRPr="00DA6BB3" w:rsidRDefault="008366E9">
      <w:pPr>
        <w:shd w:val="clear" w:color="FFFFFF" w:fill="FFFFFF" w:themeFill="background1"/>
        <w:jc w:val="center"/>
        <w:rPr>
          <w:b/>
          <w:sz w:val="22"/>
        </w:rPr>
      </w:pPr>
    </w:p>
    <w:p w:rsidR="008366E9" w:rsidRPr="00DA6BB3" w:rsidRDefault="00D23659">
      <w:pPr>
        <w:shd w:val="clear" w:color="FFFFFF" w:fill="FFFFFF" w:themeFill="background1"/>
        <w:jc w:val="center"/>
        <w:rPr>
          <w:b/>
          <w:sz w:val="22"/>
        </w:rPr>
      </w:pPr>
      <w:r w:rsidRPr="00DA6BB3">
        <w:rPr>
          <w:b/>
          <w:bCs/>
          <w:sz w:val="22"/>
        </w:rPr>
        <w:t>муниципальное бюджетное общеобразовательное учреждение</w:t>
      </w:r>
    </w:p>
    <w:p w:rsidR="008366E9" w:rsidRPr="00DA6BB3" w:rsidRDefault="00D23659">
      <w:pPr>
        <w:shd w:val="clear" w:color="FFFFFF" w:fill="FFFFFF" w:themeFill="background1"/>
        <w:jc w:val="center"/>
        <w:rPr>
          <w:b/>
          <w:bCs/>
          <w:sz w:val="22"/>
        </w:rPr>
      </w:pPr>
      <w:r w:rsidRPr="00DA6BB3">
        <w:rPr>
          <w:b/>
          <w:bCs/>
          <w:sz w:val="22"/>
        </w:rPr>
        <w:t>«Остерская средняя школа»</w:t>
      </w:r>
    </w:p>
    <w:p w:rsidR="008366E9" w:rsidRPr="00DA6BB3" w:rsidRDefault="00D23659">
      <w:pPr>
        <w:shd w:val="clear" w:color="FFFFFF" w:fill="FFFFFF" w:themeFill="background1"/>
        <w:jc w:val="center"/>
        <w:rPr>
          <w:b/>
          <w:bCs/>
          <w:sz w:val="22"/>
        </w:rPr>
      </w:pPr>
      <w:r w:rsidRPr="00DA6BB3">
        <w:rPr>
          <w:b/>
          <w:bCs/>
          <w:sz w:val="22"/>
        </w:rPr>
        <w:t>Центр образования цифрового и гуманитарного профилей</w:t>
      </w:r>
    </w:p>
    <w:p w:rsidR="008366E9" w:rsidRPr="00DA6BB3" w:rsidRDefault="00D23659">
      <w:pPr>
        <w:shd w:val="clear" w:color="FFFFFF" w:fill="FFFFFF" w:themeFill="background1"/>
        <w:jc w:val="center"/>
        <w:rPr>
          <w:b/>
          <w:bCs/>
          <w:sz w:val="22"/>
        </w:rPr>
      </w:pPr>
      <w:r w:rsidRPr="00DA6BB3">
        <w:rPr>
          <w:b/>
          <w:bCs/>
          <w:sz w:val="22"/>
        </w:rPr>
        <w:t>«Точка Роста»</w:t>
      </w:r>
    </w:p>
    <w:p w:rsidR="008366E9" w:rsidRPr="00DA6BB3" w:rsidRDefault="008366E9">
      <w:pPr>
        <w:shd w:val="clear" w:color="FFFFFF" w:fill="FFFFFF" w:themeFill="background1"/>
        <w:jc w:val="center"/>
        <w:rPr>
          <w:b/>
          <w:bCs/>
          <w:sz w:val="22"/>
        </w:rPr>
      </w:pPr>
    </w:p>
    <w:p w:rsidR="008366E9" w:rsidRPr="00DA6BB3" w:rsidRDefault="008366E9">
      <w:pPr>
        <w:shd w:val="clear" w:color="FFFFFF" w:fill="FFFFFF" w:themeFill="background1"/>
        <w:jc w:val="center"/>
        <w:rPr>
          <w:b/>
          <w:bCs/>
          <w:sz w:val="22"/>
        </w:rPr>
      </w:pPr>
    </w:p>
    <w:p w:rsidR="008366E9" w:rsidRPr="00DA6BB3" w:rsidRDefault="008366E9">
      <w:pPr>
        <w:shd w:val="clear" w:color="FFFFFF" w:fill="FFFFFF" w:themeFill="background1"/>
        <w:jc w:val="center"/>
        <w:rPr>
          <w:b/>
          <w:bCs/>
          <w:sz w:val="22"/>
        </w:rPr>
      </w:pPr>
    </w:p>
    <w:tbl>
      <w:tblPr>
        <w:tblStyle w:val="afa"/>
        <w:tblW w:w="0" w:type="auto"/>
        <w:tblLook w:val="04A0" w:firstRow="1" w:lastRow="0" w:firstColumn="1" w:lastColumn="0" w:noHBand="0" w:noVBand="1"/>
      </w:tblPr>
      <w:tblGrid>
        <w:gridCol w:w="222"/>
        <w:gridCol w:w="10199"/>
      </w:tblGrid>
      <w:tr w:rsidR="00173A1A" w:rsidRPr="00DA6BB3">
        <w:tc>
          <w:tcPr>
            <w:tcW w:w="4785" w:type="dxa"/>
            <w:tcBorders>
              <w:top w:val="none" w:sz="4" w:space="0" w:color="000000"/>
              <w:left w:val="none" w:sz="4" w:space="0" w:color="000000"/>
              <w:bottom w:val="none" w:sz="4" w:space="0" w:color="000000"/>
              <w:right w:val="none" w:sz="4" w:space="0" w:color="000000"/>
            </w:tcBorders>
          </w:tcPr>
          <w:p w:rsidR="00173A1A" w:rsidRPr="00DA6BB3" w:rsidRDefault="00173A1A" w:rsidP="00173A1A">
            <w:pPr>
              <w:rPr>
                <w:sz w:val="22"/>
              </w:rPr>
            </w:pPr>
          </w:p>
        </w:tc>
        <w:tc>
          <w:tcPr>
            <w:tcW w:w="4785" w:type="dxa"/>
            <w:tcBorders>
              <w:top w:val="none" w:sz="4" w:space="0" w:color="000000"/>
              <w:left w:val="none" w:sz="4" w:space="0" w:color="000000"/>
              <w:bottom w:val="none" w:sz="4" w:space="0" w:color="000000"/>
              <w:right w:val="none" w:sz="4" w:space="0" w:color="000000"/>
            </w:tcBorders>
          </w:tcPr>
          <w:tbl>
            <w:tblPr>
              <w:tblpPr w:leftFromText="180" w:rightFromText="180" w:vertAnchor="text" w:horzAnchor="page" w:tblpX="709" w:tblpY="72"/>
              <w:tblW w:w="10314" w:type="dxa"/>
              <w:tblLook w:val="04A0" w:firstRow="1" w:lastRow="0" w:firstColumn="1" w:lastColumn="0" w:noHBand="0" w:noVBand="1"/>
            </w:tblPr>
            <w:tblGrid>
              <w:gridCol w:w="5070"/>
              <w:gridCol w:w="5244"/>
            </w:tblGrid>
            <w:tr w:rsidR="00663293" w:rsidRPr="00DA6BB3" w:rsidTr="00663293">
              <w:tc>
                <w:tcPr>
                  <w:tcW w:w="5070" w:type="dxa"/>
                  <w:shd w:val="clear" w:color="auto" w:fill="auto"/>
                </w:tcPr>
                <w:p w:rsidR="00663293" w:rsidRPr="00DA6BB3" w:rsidRDefault="00663293" w:rsidP="00173A1A">
                  <w:pPr>
                    <w:widowControl w:val="0"/>
                    <w:autoSpaceDE w:val="0"/>
                    <w:autoSpaceDN w:val="0"/>
                    <w:adjustRightInd w:val="0"/>
                    <w:rPr>
                      <w:color w:val="000000"/>
                      <w:sz w:val="22"/>
                      <w:szCs w:val="20"/>
                    </w:rPr>
                  </w:pPr>
                  <w:proofErr w:type="gramStart"/>
                  <w:r w:rsidRPr="00DA6BB3">
                    <w:rPr>
                      <w:color w:val="000000"/>
                      <w:sz w:val="22"/>
                      <w:szCs w:val="20"/>
                    </w:rPr>
                    <w:t>ПРИНЯТА</w:t>
                  </w:r>
                  <w:proofErr w:type="gramEnd"/>
                </w:p>
                <w:p w:rsidR="00663293" w:rsidRPr="00DA6BB3" w:rsidRDefault="00663293" w:rsidP="00173A1A">
                  <w:pPr>
                    <w:widowControl w:val="0"/>
                    <w:autoSpaceDE w:val="0"/>
                    <w:autoSpaceDN w:val="0"/>
                    <w:adjustRightInd w:val="0"/>
                    <w:rPr>
                      <w:color w:val="000000"/>
                      <w:sz w:val="22"/>
                      <w:szCs w:val="20"/>
                    </w:rPr>
                  </w:pPr>
                  <w:r w:rsidRPr="00DA6BB3">
                    <w:rPr>
                      <w:color w:val="000000"/>
                      <w:sz w:val="22"/>
                      <w:szCs w:val="20"/>
                    </w:rPr>
                    <w:t xml:space="preserve">на  заседании педагогического совета школы. </w:t>
                  </w:r>
                </w:p>
                <w:p w:rsidR="00663293" w:rsidRPr="00DA6BB3" w:rsidRDefault="00663293" w:rsidP="00173A1A">
                  <w:pPr>
                    <w:widowControl w:val="0"/>
                    <w:autoSpaceDE w:val="0"/>
                    <w:autoSpaceDN w:val="0"/>
                    <w:adjustRightInd w:val="0"/>
                    <w:rPr>
                      <w:color w:val="000000"/>
                      <w:sz w:val="22"/>
                      <w:szCs w:val="20"/>
                    </w:rPr>
                  </w:pPr>
                  <w:r w:rsidRPr="00DA6BB3">
                    <w:rPr>
                      <w:color w:val="000000"/>
                      <w:sz w:val="22"/>
                      <w:szCs w:val="20"/>
                    </w:rPr>
                    <w:t>Протокол от 31 августа 2022 года № 14</w:t>
                  </w:r>
                </w:p>
                <w:p w:rsidR="00663293" w:rsidRPr="00DA6BB3" w:rsidRDefault="00663293" w:rsidP="00173A1A">
                  <w:pPr>
                    <w:widowControl w:val="0"/>
                    <w:autoSpaceDE w:val="0"/>
                    <w:autoSpaceDN w:val="0"/>
                    <w:adjustRightInd w:val="0"/>
                    <w:rPr>
                      <w:color w:val="000000"/>
                      <w:sz w:val="22"/>
                      <w:szCs w:val="20"/>
                    </w:rPr>
                  </w:pPr>
                </w:p>
              </w:tc>
              <w:tc>
                <w:tcPr>
                  <w:tcW w:w="5244" w:type="dxa"/>
                  <w:shd w:val="clear" w:color="auto" w:fill="auto"/>
                </w:tcPr>
                <w:p w:rsidR="00663293" w:rsidRPr="00DA6BB3" w:rsidRDefault="00663293" w:rsidP="00173A1A">
                  <w:pPr>
                    <w:autoSpaceDE w:val="0"/>
                    <w:autoSpaceDN w:val="0"/>
                    <w:adjustRightInd w:val="0"/>
                    <w:rPr>
                      <w:color w:val="000000"/>
                      <w:sz w:val="22"/>
                    </w:rPr>
                  </w:pPr>
                  <w:r w:rsidRPr="00DA6BB3">
                    <w:rPr>
                      <w:color w:val="000000"/>
                      <w:sz w:val="22"/>
                    </w:rPr>
                    <w:t>УТВЕРЖДЕНА</w:t>
                  </w:r>
                </w:p>
                <w:p w:rsidR="00663293" w:rsidRPr="00DA6BB3" w:rsidRDefault="00663293" w:rsidP="00173A1A">
                  <w:pPr>
                    <w:autoSpaceDE w:val="0"/>
                    <w:autoSpaceDN w:val="0"/>
                    <w:adjustRightInd w:val="0"/>
                    <w:rPr>
                      <w:color w:val="000000"/>
                      <w:sz w:val="22"/>
                    </w:rPr>
                  </w:pPr>
                  <w:r w:rsidRPr="00DA6BB3">
                    <w:rPr>
                      <w:color w:val="000000"/>
                      <w:sz w:val="22"/>
                    </w:rPr>
                    <w:t>Приказом директора МБОУ «Остерская средняя  школа»  от 01 сентября 2022 года № 101</w:t>
                  </w:r>
                </w:p>
                <w:p w:rsidR="00663293" w:rsidRPr="00DA6BB3" w:rsidRDefault="00663293" w:rsidP="00173A1A">
                  <w:pPr>
                    <w:widowControl w:val="0"/>
                    <w:autoSpaceDE w:val="0"/>
                    <w:autoSpaceDN w:val="0"/>
                    <w:adjustRightInd w:val="0"/>
                    <w:rPr>
                      <w:color w:val="000000"/>
                      <w:sz w:val="22"/>
                      <w:szCs w:val="20"/>
                    </w:rPr>
                  </w:pPr>
                  <w:r w:rsidRPr="00DA6BB3">
                    <w:rPr>
                      <w:color w:val="000000"/>
                      <w:sz w:val="22"/>
                      <w:szCs w:val="20"/>
                    </w:rPr>
                    <w:t xml:space="preserve"> </w:t>
                  </w:r>
                </w:p>
              </w:tc>
            </w:tr>
          </w:tbl>
          <w:p w:rsidR="00173A1A" w:rsidRPr="00DA6BB3" w:rsidRDefault="00173A1A" w:rsidP="00173A1A">
            <w:pPr>
              <w:rPr>
                <w:sz w:val="22"/>
              </w:rPr>
            </w:pPr>
          </w:p>
        </w:tc>
      </w:tr>
    </w:tbl>
    <w:p w:rsidR="008366E9" w:rsidRPr="00DA6BB3" w:rsidRDefault="008366E9">
      <w:pPr>
        <w:shd w:val="clear" w:color="FFFFFF" w:fill="FFFFFF" w:themeFill="background1"/>
        <w:jc w:val="center"/>
        <w:rPr>
          <w:b/>
          <w:bCs/>
          <w:sz w:val="22"/>
        </w:rPr>
      </w:pPr>
    </w:p>
    <w:p w:rsidR="008366E9" w:rsidRPr="00DA6BB3" w:rsidRDefault="008366E9">
      <w:pPr>
        <w:shd w:val="clear" w:color="FFFFFF" w:fill="FFFFFF" w:themeFill="background1"/>
        <w:jc w:val="center"/>
        <w:rPr>
          <w:b/>
          <w:bCs/>
          <w:sz w:val="22"/>
        </w:rPr>
      </w:pPr>
    </w:p>
    <w:p w:rsidR="008366E9" w:rsidRPr="00DA6BB3" w:rsidRDefault="008366E9">
      <w:pPr>
        <w:shd w:val="clear" w:color="FFFFFF" w:fill="FFFFFF" w:themeFill="background1"/>
        <w:jc w:val="center"/>
        <w:rPr>
          <w:b/>
          <w:bCs/>
          <w:sz w:val="22"/>
        </w:rPr>
      </w:pPr>
    </w:p>
    <w:p w:rsidR="00F27791" w:rsidRDefault="00F27791" w:rsidP="00DA6BB3">
      <w:pPr>
        <w:shd w:val="clear" w:color="FFFFFF" w:fill="FFFFFF" w:themeFill="background1"/>
        <w:spacing w:line="17" w:lineRule="atLeast"/>
        <w:jc w:val="center"/>
        <w:rPr>
          <w:b/>
          <w:sz w:val="28"/>
        </w:rPr>
      </w:pPr>
    </w:p>
    <w:p w:rsidR="00F27791" w:rsidRDefault="00F27791" w:rsidP="00DA6BB3">
      <w:pPr>
        <w:shd w:val="clear" w:color="FFFFFF" w:fill="FFFFFF" w:themeFill="background1"/>
        <w:spacing w:line="17" w:lineRule="atLeast"/>
        <w:jc w:val="center"/>
        <w:rPr>
          <w:b/>
          <w:sz w:val="28"/>
        </w:rPr>
      </w:pPr>
    </w:p>
    <w:p w:rsidR="00F27791" w:rsidRDefault="00F27791" w:rsidP="00DA6BB3">
      <w:pPr>
        <w:shd w:val="clear" w:color="FFFFFF" w:fill="FFFFFF" w:themeFill="background1"/>
        <w:spacing w:line="17" w:lineRule="atLeast"/>
        <w:jc w:val="center"/>
        <w:rPr>
          <w:b/>
          <w:sz w:val="28"/>
        </w:rPr>
      </w:pPr>
    </w:p>
    <w:p w:rsidR="00F27791" w:rsidRDefault="00F27791" w:rsidP="00DA6BB3">
      <w:pPr>
        <w:shd w:val="clear" w:color="FFFFFF" w:fill="FFFFFF" w:themeFill="background1"/>
        <w:spacing w:line="17" w:lineRule="atLeast"/>
        <w:jc w:val="center"/>
        <w:rPr>
          <w:b/>
          <w:sz w:val="28"/>
        </w:rPr>
      </w:pPr>
    </w:p>
    <w:p w:rsidR="00F27791" w:rsidRDefault="00F27791" w:rsidP="00DA6BB3">
      <w:pPr>
        <w:shd w:val="clear" w:color="FFFFFF" w:fill="FFFFFF" w:themeFill="background1"/>
        <w:spacing w:line="17" w:lineRule="atLeast"/>
        <w:jc w:val="center"/>
        <w:rPr>
          <w:b/>
          <w:sz w:val="28"/>
        </w:rPr>
      </w:pPr>
    </w:p>
    <w:p w:rsidR="00F27791" w:rsidRDefault="00F27791" w:rsidP="00DA6BB3">
      <w:pPr>
        <w:shd w:val="clear" w:color="FFFFFF" w:fill="FFFFFF" w:themeFill="background1"/>
        <w:spacing w:line="17" w:lineRule="atLeast"/>
        <w:jc w:val="center"/>
        <w:rPr>
          <w:b/>
          <w:sz w:val="28"/>
        </w:rPr>
      </w:pPr>
    </w:p>
    <w:p w:rsidR="008366E9" w:rsidRPr="00F27791" w:rsidRDefault="00173A1A" w:rsidP="00DA6BB3">
      <w:pPr>
        <w:shd w:val="clear" w:color="FFFFFF" w:fill="FFFFFF" w:themeFill="background1"/>
        <w:spacing w:line="17" w:lineRule="atLeast"/>
        <w:jc w:val="center"/>
        <w:rPr>
          <w:b/>
          <w:sz w:val="28"/>
        </w:rPr>
      </w:pPr>
      <w:r w:rsidRPr="00F27791">
        <w:rPr>
          <w:b/>
          <w:sz w:val="28"/>
        </w:rPr>
        <w:t>Рабочая программа внеурочной деятельности</w:t>
      </w:r>
      <w:r w:rsidR="00D23659" w:rsidRPr="00F27791">
        <w:rPr>
          <w:b/>
          <w:sz w:val="28"/>
        </w:rPr>
        <w:t xml:space="preserve"> </w:t>
      </w:r>
    </w:p>
    <w:p w:rsidR="0015649E" w:rsidRDefault="0015649E" w:rsidP="00DA6BB3">
      <w:pPr>
        <w:shd w:val="clear" w:color="FFFFFF" w:fill="FFFFFF"/>
        <w:spacing w:line="17" w:lineRule="atLeast"/>
        <w:jc w:val="center"/>
        <w:rPr>
          <w:b/>
          <w:sz w:val="28"/>
        </w:rPr>
      </w:pPr>
      <w:r w:rsidRPr="0015649E">
        <w:rPr>
          <w:b/>
          <w:sz w:val="28"/>
        </w:rPr>
        <w:t xml:space="preserve"> «ОСНОВЫ АЛГОРИТМИКИ И ЛОГИКИ»</w:t>
      </w:r>
    </w:p>
    <w:p w:rsidR="00173A1A" w:rsidRPr="00F27791" w:rsidRDefault="0015649E" w:rsidP="00DA6BB3">
      <w:pPr>
        <w:shd w:val="clear" w:color="FFFFFF" w:fill="FFFFFF"/>
        <w:spacing w:line="17" w:lineRule="atLeast"/>
        <w:jc w:val="center"/>
        <w:rPr>
          <w:b/>
          <w:sz w:val="28"/>
        </w:rPr>
      </w:pPr>
      <w:r w:rsidRPr="00F27791">
        <w:rPr>
          <w:b/>
          <w:sz w:val="28"/>
        </w:rPr>
        <w:t xml:space="preserve"> </w:t>
      </w:r>
      <w:r w:rsidR="00173A1A" w:rsidRPr="00F27791">
        <w:rPr>
          <w:b/>
          <w:sz w:val="28"/>
        </w:rPr>
        <w:t>(общеинтеллектуальное направление)</w:t>
      </w:r>
    </w:p>
    <w:p w:rsidR="008366E9" w:rsidRPr="00F27791" w:rsidRDefault="008366E9" w:rsidP="00DA6BB3">
      <w:pPr>
        <w:spacing w:line="276" w:lineRule="auto"/>
        <w:jc w:val="center"/>
        <w:rPr>
          <w:b/>
          <w:sz w:val="28"/>
        </w:rPr>
      </w:pPr>
    </w:p>
    <w:p w:rsidR="008366E9" w:rsidRPr="00F27791" w:rsidRDefault="00D23659" w:rsidP="00DA6BB3">
      <w:pPr>
        <w:spacing w:line="276" w:lineRule="auto"/>
        <w:jc w:val="center"/>
        <w:rPr>
          <w:sz w:val="28"/>
        </w:rPr>
      </w:pPr>
      <w:r w:rsidRPr="00F27791">
        <w:rPr>
          <w:b/>
          <w:sz w:val="28"/>
        </w:rPr>
        <w:t>Возраст обучающихся:</w:t>
      </w:r>
      <w:r w:rsidRPr="00F27791">
        <w:rPr>
          <w:sz w:val="28"/>
        </w:rPr>
        <w:t xml:space="preserve"> 1</w:t>
      </w:r>
      <w:r w:rsidR="00173A1A" w:rsidRPr="00F27791">
        <w:rPr>
          <w:sz w:val="28"/>
        </w:rPr>
        <w:t>4</w:t>
      </w:r>
      <w:r w:rsidRPr="00F27791">
        <w:rPr>
          <w:sz w:val="28"/>
        </w:rPr>
        <w:t>-1</w:t>
      </w:r>
      <w:r w:rsidR="00173A1A" w:rsidRPr="00F27791">
        <w:rPr>
          <w:sz w:val="28"/>
        </w:rPr>
        <w:t>6</w:t>
      </w:r>
      <w:r w:rsidRPr="00F27791">
        <w:rPr>
          <w:sz w:val="28"/>
        </w:rPr>
        <w:t xml:space="preserve"> лет</w:t>
      </w:r>
    </w:p>
    <w:p w:rsidR="008366E9" w:rsidRPr="00F27791" w:rsidRDefault="00D23659" w:rsidP="00DA6BB3">
      <w:pPr>
        <w:spacing w:line="276" w:lineRule="auto"/>
        <w:jc w:val="center"/>
        <w:rPr>
          <w:b/>
          <w:sz w:val="28"/>
        </w:rPr>
      </w:pPr>
      <w:r w:rsidRPr="00F27791">
        <w:rPr>
          <w:b/>
          <w:sz w:val="28"/>
        </w:rPr>
        <w:t>Срок реализации: 1 год</w:t>
      </w:r>
    </w:p>
    <w:p w:rsidR="008366E9" w:rsidRPr="00F27791" w:rsidRDefault="008366E9">
      <w:pPr>
        <w:spacing w:after="200" w:line="276" w:lineRule="auto"/>
        <w:jc w:val="center"/>
        <w:rPr>
          <w:b/>
        </w:rPr>
      </w:pPr>
    </w:p>
    <w:p w:rsidR="008366E9" w:rsidRPr="00DA6BB3" w:rsidRDefault="008366E9">
      <w:pPr>
        <w:shd w:val="clear" w:color="FFFFFF" w:fill="FFFFFF" w:themeFill="background1"/>
        <w:jc w:val="center"/>
        <w:rPr>
          <w:b/>
          <w:bCs/>
          <w:sz w:val="22"/>
        </w:rPr>
      </w:pPr>
    </w:p>
    <w:p w:rsidR="008366E9" w:rsidRPr="00DA6BB3" w:rsidRDefault="008366E9">
      <w:pPr>
        <w:shd w:val="clear" w:color="FFFFFF" w:fill="FFFFFF" w:themeFill="background1"/>
        <w:jc w:val="center"/>
        <w:rPr>
          <w:b/>
          <w:bCs/>
          <w:sz w:val="22"/>
        </w:rPr>
      </w:pPr>
    </w:p>
    <w:p w:rsidR="008366E9" w:rsidRPr="00DA6BB3" w:rsidRDefault="008366E9">
      <w:pPr>
        <w:shd w:val="clear" w:color="FFFFFF" w:fill="FFFFFF" w:themeFill="background1"/>
        <w:jc w:val="center"/>
        <w:rPr>
          <w:b/>
          <w:bCs/>
          <w:sz w:val="22"/>
        </w:rPr>
      </w:pPr>
    </w:p>
    <w:p w:rsidR="008366E9" w:rsidRPr="00DA6BB3" w:rsidRDefault="008366E9">
      <w:pPr>
        <w:shd w:val="clear" w:color="FFFFFF" w:fill="FFFFFF" w:themeFill="background1"/>
        <w:jc w:val="center"/>
        <w:rPr>
          <w:b/>
          <w:bCs/>
          <w:sz w:val="22"/>
        </w:rPr>
      </w:pPr>
    </w:p>
    <w:p w:rsidR="008366E9" w:rsidRPr="00DA6BB3" w:rsidRDefault="008366E9">
      <w:pPr>
        <w:shd w:val="clear" w:color="FFFFFF" w:fill="FFFFFF" w:themeFill="background1"/>
        <w:jc w:val="center"/>
        <w:rPr>
          <w:b/>
          <w:bCs/>
          <w:sz w:val="22"/>
        </w:rPr>
      </w:pPr>
    </w:p>
    <w:p w:rsidR="008366E9" w:rsidRPr="00DA6BB3" w:rsidRDefault="008366E9">
      <w:pPr>
        <w:shd w:val="clear" w:color="FFFFFF" w:fill="FFFFFF" w:themeFill="background1"/>
        <w:jc w:val="center"/>
        <w:rPr>
          <w:b/>
          <w:bCs/>
          <w:sz w:val="22"/>
        </w:rPr>
      </w:pPr>
    </w:p>
    <w:p w:rsidR="008366E9" w:rsidRPr="00F27791" w:rsidRDefault="00D23659">
      <w:pPr>
        <w:shd w:val="clear" w:color="FFFFFF" w:fill="FFFFFF" w:themeFill="background1"/>
        <w:jc w:val="right"/>
        <w:rPr>
          <w:b/>
          <w:bCs/>
        </w:rPr>
      </w:pPr>
      <w:r w:rsidRPr="00F27791">
        <w:rPr>
          <w:b/>
          <w:bCs/>
        </w:rPr>
        <w:t>Автор - составитель:</w:t>
      </w:r>
    </w:p>
    <w:p w:rsidR="008366E9" w:rsidRPr="00F27791" w:rsidRDefault="00D23659">
      <w:pPr>
        <w:shd w:val="clear" w:color="FFFFFF" w:fill="FFFFFF"/>
        <w:jc w:val="right"/>
      </w:pPr>
      <w:r w:rsidRPr="00F27791">
        <w:rPr>
          <w:bCs/>
        </w:rPr>
        <w:t>педагог по предмету «</w:t>
      </w:r>
      <w:r w:rsidR="00173A1A" w:rsidRPr="00F27791">
        <w:rPr>
          <w:bCs/>
        </w:rPr>
        <w:t>Информатика</w:t>
      </w:r>
      <w:r w:rsidRPr="00F27791">
        <w:rPr>
          <w:bCs/>
        </w:rPr>
        <w:t>»,</w:t>
      </w:r>
    </w:p>
    <w:p w:rsidR="008366E9" w:rsidRPr="00F27791" w:rsidRDefault="00173A1A">
      <w:pPr>
        <w:shd w:val="clear" w:color="FFFFFF" w:fill="FFFFFF" w:themeFill="background1"/>
        <w:jc w:val="right"/>
      </w:pPr>
      <w:r w:rsidRPr="00F27791">
        <w:rPr>
          <w:bCs/>
        </w:rPr>
        <w:t>Верхогляд Татьяна Валерьевна</w:t>
      </w:r>
    </w:p>
    <w:p w:rsidR="008366E9" w:rsidRPr="00DA6BB3" w:rsidRDefault="008366E9">
      <w:pPr>
        <w:shd w:val="clear" w:color="FFFFFF" w:fill="FFFFFF" w:themeFill="background1"/>
        <w:jc w:val="right"/>
        <w:rPr>
          <w:bCs/>
          <w:sz w:val="22"/>
        </w:rPr>
      </w:pPr>
    </w:p>
    <w:p w:rsidR="008366E9" w:rsidRPr="00DA6BB3" w:rsidRDefault="008366E9">
      <w:pPr>
        <w:shd w:val="clear" w:color="FFFFFF" w:fill="FFFFFF" w:themeFill="background1"/>
        <w:jc w:val="right"/>
        <w:rPr>
          <w:sz w:val="22"/>
        </w:rPr>
      </w:pPr>
    </w:p>
    <w:p w:rsidR="008366E9" w:rsidRPr="00DA6BB3" w:rsidRDefault="008366E9">
      <w:pPr>
        <w:shd w:val="clear" w:color="FFFFFF" w:fill="FFFFFF" w:themeFill="background1"/>
        <w:jc w:val="center"/>
        <w:rPr>
          <w:b/>
          <w:bCs/>
          <w:sz w:val="22"/>
        </w:rPr>
      </w:pPr>
    </w:p>
    <w:p w:rsidR="008366E9" w:rsidRPr="00DA6BB3" w:rsidRDefault="008366E9">
      <w:pPr>
        <w:shd w:val="clear" w:color="FFFFFF" w:fill="FFFFFF" w:themeFill="background1"/>
        <w:jc w:val="center"/>
        <w:rPr>
          <w:b/>
          <w:bCs/>
          <w:sz w:val="22"/>
        </w:rPr>
      </w:pPr>
    </w:p>
    <w:p w:rsidR="008366E9" w:rsidRPr="00DA6BB3" w:rsidRDefault="008366E9">
      <w:pPr>
        <w:shd w:val="clear" w:color="FFFFFF" w:fill="FFFFFF" w:themeFill="background1"/>
        <w:jc w:val="center"/>
        <w:rPr>
          <w:b/>
          <w:bCs/>
          <w:sz w:val="22"/>
        </w:rPr>
      </w:pPr>
    </w:p>
    <w:p w:rsidR="008366E9" w:rsidRPr="00DA6BB3" w:rsidRDefault="008366E9">
      <w:pPr>
        <w:shd w:val="clear" w:color="FFFFFF" w:fill="FFFFFF" w:themeFill="background1"/>
        <w:jc w:val="center"/>
        <w:rPr>
          <w:b/>
          <w:bCs/>
          <w:sz w:val="22"/>
        </w:rPr>
      </w:pPr>
    </w:p>
    <w:p w:rsidR="008366E9" w:rsidRDefault="008366E9">
      <w:pPr>
        <w:shd w:val="clear" w:color="FFFFFF" w:fill="FFFFFF" w:themeFill="background1"/>
        <w:jc w:val="center"/>
        <w:rPr>
          <w:b/>
          <w:bCs/>
          <w:sz w:val="22"/>
        </w:rPr>
      </w:pPr>
    </w:p>
    <w:p w:rsidR="00F27791" w:rsidRDefault="00F27791">
      <w:pPr>
        <w:shd w:val="clear" w:color="FFFFFF" w:fill="FFFFFF" w:themeFill="background1"/>
        <w:jc w:val="center"/>
        <w:rPr>
          <w:b/>
          <w:bCs/>
          <w:sz w:val="22"/>
        </w:rPr>
      </w:pPr>
    </w:p>
    <w:p w:rsidR="00F27791" w:rsidRDefault="00F27791">
      <w:pPr>
        <w:shd w:val="clear" w:color="FFFFFF" w:fill="FFFFFF" w:themeFill="background1"/>
        <w:jc w:val="center"/>
        <w:rPr>
          <w:b/>
          <w:bCs/>
          <w:sz w:val="22"/>
        </w:rPr>
      </w:pPr>
    </w:p>
    <w:p w:rsidR="00F27791" w:rsidRDefault="00F27791">
      <w:pPr>
        <w:shd w:val="clear" w:color="FFFFFF" w:fill="FFFFFF" w:themeFill="background1"/>
        <w:jc w:val="center"/>
        <w:rPr>
          <w:b/>
          <w:bCs/>
          <w:sz w:val="22"/>
        </w:rPr>
      </w:pPr>
    </w:p>
    <w:p w:rsidR="00F27791" w:rsidRPr="00DA6BB3" w:rsidRDefault="00F27791">
      <w:pPr>
        <w:shd w:val="clear" w:color="FFFFFF" w:fill="FFFFFF" w:themeFill="background1"/>
        <w:jc w:val="center"/>
        <w:rPr>
          <w:b/>
          <w:bCs/>
          <w:sz w:val="22"/>
        </w:rPr>
      </w:pPr>
    </w:p>
    <w:p w:rsidR="008366E9" w:rsidRPr="00DA6BB3" w:rsidRDefault="008366E9">
      <w:pPr>
        <w:shd w:val="clear" w:color="FFFFFF" w:fill="FFFFFF" w:themeFill="background1"/>
        <w:jc w:val="center"/>
        <w:rPr>
          <w:b/>
          <w:bCs/>
          <w:sz w:val="22"/>
        </w:rPr>
      </w:pPr>
    </w:p>
    <w:p w:rsidR="008366E9" w:rsidRPr="00DA6BB3" w:rsidRDefault="008366E9">
      <w:pPr>
        <w:shd w:val="clear" w:color="FFFFFF" w:fill="FFFFFF" w:themeFill="background1"/>
        <w:jc w:val="center"/>
        <w:rPr>
          <w:b/>
          <w:bCs/>
          <w:sz w:val="22"/>
        </w:rPr>
      </w:pPr>
    </w:p>
    <w:p w:rsidR="008366E9" w:rsidRPr="00F27791" w:rsidRDefault="00D23659">
      <w:pPr>
        <w:jc w:val="center"/>
        <w:rPr>
          <w:b/>
          <w:bCs/>
        </w:rPr>
      </w:pPr>
      <w:r w:rsidRPr="00F27791">
        <w:rPr>
          <w:b/>
          <w:bCs/>
        </w:rPr>
        <w:t>Остер</w:t>
      </w:r>
      <w:r w:rsidR="00173A1A" w:rsidRPr="00F27791">
        <w:rPr>
          <w:b/>
          <w:bCs/>
        </w:rPr>
        <w:t>,</w:t>
      </w:r>
      <w:r w:rsidRPr="00F27791">
        <w:rPr>
          <w:b/>
          <w:bCs/>
        </w:rPr>
        <w:t xml:space="preserve"> 202</w:t>
      </w:r>
      <w:r w:rsidR="00173A1A" w:rsidRPr="00F27791">
        <w:rPr>
          <w:b/>
          <w:bCs/>
        </w:rPr>
        <w:t>2</w:t>
      </w:r>
      <w:r w:rsidRPr="00F27791">
        <w:rPr>
          <w:b/>
          <w:bCs/>
        </w:rPr>
        <w:t xml:space="preserve"> год</w:t>
      </w:r>
    </w:p>
    <w:p w:rsidR="008366E9" w:rsidRPr="00B46F32" w:rsidRDefault="00D23659" w:rsidP="00DA6BB3">
      <w:pPr>
        <w:pageBreakBefore/>
        <w:jc w:val="center"/>
        <w:rPr>
          <w:b/>
          <w:sz w:val="28"/>
        </w:rPr>
      </w:pPr>
      <w:r w:rsidRPr="00B46F32">
        <w:rPr>
          <w:b/>
          <w:sz w:val="28"/>
        </w:rPr>
        <w:lastRenderedPageBreak/>
        <w:t>Пояснительная записка</w:t>
      </w:r>
    </w:p>
    <w:p w:rsidR="006D0F8E" w:rsidRDefault="00173A1A" w:rsidP="006D0F8E">
      <w:pPr>
        <w:spacing w:line="240" w:lineRule="atLeast"/>
        <w:ind w:firstLine="567"/>
        <w:jc w:val="both"/>
      </w:pPr>
      <w:proofErr w:type="gramStart"/>
      <w:r w:rsidRPr="00DA6BB3">
        <w:t xml:space="preserve">Программа </w:t>
      </w:r>
      <w:r w:rsidR="00343C8F" w:rsidRPr="00DA6BB3">
        <w:t>внеурочной деятельности общеинтеллектуального направления</w:t>
      </w:r>
      <w:r w:rsidRPr="00DA6BB3">
        <w:t xml:space="preserve"> «</w:t>
      </w:r>
      <w:r w:rsidR="006D0F8E" w:rsidRPr="006D0F8E">
        <w:t>Основы алгоритмики и логики</w:t>
      </w:r>
      <w:r w:rsidRPr="00DA6BB3">
        <w:t xml:space="preserve">» составлена для </w:t>
      </w:r>
      <w:r w:rsidR="002B5282" w:rsidRPr="00DA6BB3">
        <w:t xml:space="preserve">обучающихся </w:t>
      </w:r>
      <w:r w:rsidR="006D0F8E">
        <w:t>7</w:t>
      </w:r>
      <w:r w:rsidRPr="00DA6BB3">
        <w:t xml:space="preserve"> класс</w:t>
      </w:r>
      <w:r w:rsidR="00343C8F" w:rsidRPr="00DA6BB3">
        <w:t>а</w:t>
      </w:r>
      <w:r w:rsidRPr="00DA6BB3">
        <w:t xml:space="preserve"> в соответствии с требованиями ФГОС основного общего образования (приказ </w:t>
      </w:r>
      <w:proofErr w:type="spellStart"/>
      <w:r w:rsidRPr="00DA6BB3">
        <w:t>Минпросвещения</w:t>
      </w:r>
      <w:proofErr w:type="spellEnd"/>
      <w:r w:rsidRPr="00DA6BB3">
        <w:t xml:space="preserve"> № 287 от 31 мая 2021 г.), </w:t>
      </w:r>
      <w:r w:rsidR="002B5282" w:rsidRPr="00DA6BB3">
        <w:t xml:space="preserve"> на основании </w:t>
      </w:r>
      <w:r w:rsidR="006D0F8E">
        <w:t>дополнительной общеобразовательной программы по тематическому направлению «Основы алгоритмики и логики» с использованием оборудования центра цифрового образования детей «IT-куб»</w:t>
      </w:r>
      <w:r w:rsidR="00E14DC9" w:rsidRPr="00DA6BB3">
        <w:t xml:space="preserve">. </w:t>
      </w:r>
      <w:proofErr w:type="gramEnd"/>
    </w:p>
    <w:p w:rsidR="006D0F8E" w:rsidRDefault="006D0F8E" w:rsidP="006D0F8E">
      <w:pPr>
        <w:spacing w:line="240" w:lineRule="atLeast"/>
        <w:ind w:firstLine="567"/>
        <w:jc w:val="both"/>
      </w:pPr>
      <w:r>
        <w:t>Основы алгоритмизации и программирования являются важной составляющей курса информатики средней школы. В Федеральном государственном образовательном стандарте основного общего образования (ФГОС ООО) указано, что одной из целей изучения курса информатики является развитие у учащихся основ алгоритмического мышления. Под способностью алгоритмически мыслить понимается умение решать задачи различного происхождения, требующие составления плана действий для достижения желаемого результата. Для того чтобы записать алгоритм решения задачи, необходим какой-то формальный язык, например блок-схемы. В примерной программе по информатике предполагается рассмотрение основных алгоритмических конструкций: ветвление, цикл, вспомогательный алгоритм. Также стоит отметить, что основы алгоритмизации в дальнейшем выступают базой для обучения программированию.</w:t>
      </w:r>
    </w:p>
    <w:p w:rsidR="006D0F8E" w:rsidRDefault="006D0F8E" w:rsidP="006D0F8E">
      <w:pPr>
        <w:spacing w:line="240" w:lineRule="atLeast"/>
        <w:ind w:firstLine="567"/>
        <w:jc w:val="both"/>
      </w:pPr>
      <w:r w:rsidRPr="006D0F8E">
        <w:rPr>
          <w:b/>
        </w:rPr>
        <w:t>Целью программы</w:t>
      </w:r>
      <w:r>
        <w:t xml:space="preserve"> «Основы алгоритмики и логики» является развитие алгоритмического мышления учащихся, творческих способностей, аналитических и логических компетенций, а также пропедевтика будущего изучения программирования на одном из современных языков.</w:t>
      </w:r>
    </w:p>
    <w:p w:rsidR="006D0F8E" w:rsidRDefault="006D0F8E" w:rsidP="006D0F8E">
      <w:pPr>
        <w:widowControl w:val="0"/>
        <w:kinsoku w:val="0"/>
        <w:overflowPunct w:val="0"/>
        <w:autoSpaceDE w:val="0"/>
        <w:autoSpaceDN w:val="0"/>
        <w:adjustRightInd w:val="0"/>
        <w:ind w:left="221" w:right="475"/>
        <w:jc w:val="center"/>
        <w:outlineLvl w:val="0"/>
        <w:rPr>
          <w:b/>
          <w:bCs/>
          <w:sz w:val="28"/>
        </w:rPr>
      </w:pPr>
    </w:p>
    <w:p w:rsidR="006D0F8E" w:rsidRPr="00B46F32" w:rsidRDefault="006D0F8E" w:rsidP="006D0F8E">
      <w:pPr>
        <w:widowControl w:val="0"/>
        <w:kinsoku w:val="0"/>
        <w:overflowPunct w:val="0"/>
        <w:autoSpaceDE w:val="0"/>
        <w:autoSpaceDN w:val="0"/>
        <w:adjustRightInd w:val="0"/>
        <w:ind w:left="221" w:right="475"/>
        <w:jc w:val="center"/>
        <w:outlineLvl w:val="0"/>
        <w:rPr>
          <w:b/>
          <w:bCs/>
          <w:spacing w:val="-2"/>
          <w:sz w:val="28"/>
        </w:rPr>
      </w:pPr>
      <w:r w:rsidRPr="00B46F32">
        <w:rPr>
          <w:b/>
          <w:bCs/>
          <w:sz w:val="28"/>
        </w:rPr>
        <w:t>Планируемые</w:t>
      </w:r>
      <w:r w:rsidRPr="00B46F32">
        <w:rPr>
          <w:b/>
          <w:bCs/>
          <w:spacing w:val="-9"/>
          <w:sz w:val="28"/>
        </w:rPr>
        <w:t xml:space="preserve"> </w:t>
      </w:r>
      <w:r w:rsidRPr="00B46F32">
        <w:rPr>
          <w:b/>
          <w:bCs/>
          <w:sz w:val="28"/>
        </w:rPr>
        <w:t>результаты</w:t>
      </w:r>
      <w:r w:rsidRPr="00B46F32">
        <w:rPr>
          <w:b/>
          <w:bCs/>
          <w:spacing w:val="-8"/>
          <w:sz w:val="28"/>
        </w:rPr>
        <w:t xml:space="preserve"> </w:t>
      </w:r>
      <w:r w:rsidRPr="00B46F32">
        <w:rPr>
          <w:b/>
          <w:bCs/>
          <w:sz w:val="28"/>
        </w:rPr>
        <w:t>освоения</w:t>
      </w:r>
      <w:r w:rsidRPr="00B46F32">
        <w:rPr>
          <w:b/>
          <w:bCs/>
          <w:spacing w:val="-11"/>
          <w:sz w:val="28"/>
        </w:rPr>
        <w:t xml:space="preserve"> </w:t>
      </w:r>
      <w:r w:rsidRPr="00B46F32">
        <w:rPr>
          <w:b/>
          <w:bCs/>
          <w:sz w:val="28"/>
        </w:rPr>
        <w:t>программы</w:t>
      </w:r>
    </w:p>
    <w:p w:rsidR="006D0F8E" w:rsidRDefault="006D0F8E" w:rsidP="006D0F8E">
      <w:pPr>
        <w:spacing w:line="240" w:lineRule="atLeast"/>
        <w:ind w:firstLine="567"/>
        <w:jc w:val="both"/>
      </w:pPr>
    </w:p>
    <w:p w:rsidR="006D0F8E" w:rsidRDefault="006D0F8E" w:rsidP="006D0F8E">
      <w:pPr>
        <w:spacing w:line="240" w:lineRule="atLeast"/>
        <w:ind w:firstLine="567"/>
        <w:jc w:val="both"/>
      </w:pPr>
      <w:r>
        <w:t>Для достижения поставленной цели планируется достижение личностных, метапредметных и предметных результатов.</w:t>
      </w:r>
    </w:p>
    <w:p w:rsidR="006D0F8E" w:rsidRPr="006D0F8E" w:rsidRDefault="006D0F8E" w:rsidP="006D0F8E">
      <w:pPr>
        <w:spacing w:line="240" w:lineRule="atLeast"/>
        <w:ind w:firstLine="567"/>
        <w:jc w:val="both"/>
        <w:rPr>
          <w:b/>
        </w:rPr>
      </w:pPr>
      <w:r w:rsidRPr="006D0F8E">
        <w:rPr>
          <w:b/>
        </w:rPr>
        <w:t>Личностные результаты:</w:t>
      </w:r>
    </w:p>
    <w:p w:rsidR="006D0F8E" w:rsidRDefault="006D0F8E" w:rsidP="006D0F8E">
      <w:pPr>
        <w:spacing w:line="240" w:lineRule="atLeast"/>
        <w:ind w:firstLine="567"/>
        <w:jc w:val="both"/>
      </w:pPr>
      <w:r>
        <w:t>• формирование профессионального самоопределения;</w:t>
      </w:r>
    </w:p>
    <w:p w:rsidR="006D0F8E" w:rsidRDefault="006D0F8E" w:rsidP="006D0F8E">
      <w:pPr>
        <w:spacing w:line="240" w:lineRule="atLeast"/>
        <w:ind w:firstLine="567"/>
        <w:jc w:val="both"/>
      </w:pPr>
      <w:r>
        <w:t>• формирование уважительного отношения к интеллектуальному труду;</w:t>
      </w:r>
    </w:p>
    <w:p w:rsidR="006D0F8E" w:rsidRDefault="006D0F8E" w:rsidP="006D0F8E">
      <w:pPr>
        <w:spacing w:line="240" w:lineRule="atLeast"/>
        <w:ind w:firstLine="567"/>
        <w:jc w:val="both"/>
      </w:pPr>
      <w:r>
        <w:t xml:space="preserve">• формирование </w:t>
      </w:r>
      <w:proofErr w:type="spellStart"/>
      <w:r>
        <w:t>смыслообразования</w:t>
      </w:r>
      <w:proofErr w:type="spellEnd"/>
      <w:r>
        <w:t>.</w:t>
      </w:r>
    </w:p>
    <w:p w:rsidR="006D0F8E" w:rsidRPr="006D0F8E" w:rsidRDefault="006D0F8E" w:rsidP="006D0F8E">
      <w:pPr>
        <w:spacing w:line="240" w:lineRule="atLeast"/>
        <w:ind w:firstLine="567"/>
        <w:jc w:val="both"/>
        <w:rPr>
          <w:b/>
        </w:rPr>
      </w:pPr>
      <w:r w:rsidRPr="006D0F8E">
        <w:rPr>
          <w:b/>
        </w:rPr>
        <w:t>Метапредметные результаты:</w:t>
      </w:r>
    </w:p>
    <w:p w:rsidR="006D0F8E" w:rsidRPr="006D0F8E" w:rsidRDefault="006D0F8E" w:rsidP="006D0F8E">
      <w:pPr>
        <w:spacing w:line="240" w:lineRule="atLeast"/>
        <w:ind w:firstLine="567"/>
        <w:jc w:val="both"/>
        <w:rPr>
          <w:i/>
        </w:rPr>
      </w:pPr>
      <w:r w:rsidRPr="006D0F8E">
        <w:rPr>
          <w:i/>
        </w:rPr>
        <w:t>Познавательные УУД:</w:t>
      </w:r>
    </w:p>
    <w:p w:rsidR="006D0F8E" w:rsidRDefault="006D0F8E" w:rsidP="006D0F8E">
      <w:pPr>
        <w:spacing w:line="240" w:lineRule="atLeast"/>
        <w:ind w:firstLine="567"/>
        <w:jc w:val="both"/>
      </w:pPr>
      <w:r>
        <w:t>• развитие алгоритмического и логического мышления;</w:t>
      </w:r>
    </w:p>
    <w:p w:rsidR="006D0F8E" w:rsidRDefault="006D0F8E" w:rsidP="006D0F8E">
      <w:pPr>
        <w:spacing w:line="240" w:lineRule="atLeast"/>
        <w:ind w:firstLine="567"/>
        <w:jc w:val="both"/>
      </w:pPr>
      <w:r>
        <w:t>• развитие умений постановки задачи, выделения основных объектов, математические модели задачи;</w:t>
      </w:r>
    </w:p>
    <w:p w:rsidR="006D0F8E" w:rsidRDefault="006D0F8E" w:rsidP="006D0F8E">
      <w:pPr>
        <w:spacing w:line="240" w:lineRule="atLeast"/>
        <w:ind w:firstLine="567"/>
        <w:jc w:val="both"/>
      </w:pPr>
      <w:r>
        <w:t>• развитие умения поиска необходимой учебной информации;</w:t>
      </w:r>
    </w:p>
    <w:p w:rsidR="006D0F8E" w:rsidRDefault="006D0F8E" w:rsidP="006D0F8E">
      <w:pPr>
        <w:spacing w:line="240" w:lineRule="atLeast"/>
        <w:ind w:firstLine="567"/>
        <w:jc w:val="both"/>
      </w:pPr>
      <w:r>
        <w:t>• формирование представления об этапах решения задачи;</w:t>
      </w:r>
    </w:p>
    <w:p w:rsidR="006D0F8E" w:rsidRDefault="006D0F8E" w:rsidP="006D0F8E">
      <w:pPr>
        <w:spacing w:line="240" w:lineRule="atLeast"/>
        <w:ind w:firstLine="567"/>
        <w:jc w:val="both"/>
      </w:pPr>
      <w:r>
        <w:t>• формирование алгоритмического подхода к решению задач;</w:t>
      </w:r>
    </w:p>
    <w:p w:rsidR="006D0F8E" w:rsidRDefault="006D0F8E" w:rsidP="006D0F8E">
      <w:pPr>
        <w:spacing w:line="240" w:lineRule="atLeast"/>
        <w:ind w:firstLine="567"/>
        <w:jc w:val="both"/>
      </w:pPr>
      <w:r>
        <w:t>• формирование ключевых компетенций проектной и исследовательской деятельности;</w:t>
      </w:r>
    </w:p>
    <w:p w:rsidR="006D0F8E" w:rsidRDefault="006D0F8E" w:rsidP="006D0F8E">
      <w:pPr>
        <w:spacing w:line="240" w:lineRule="atLeast"/>
        <w:ind w:firstLine="567"/>
        <w:jc w:val="both"/>
      </w:pPr>
      <w:r>
        <w:t>• формирование мотивации к изучению программирования.</w:t>
      </w:r>
    </w:p>
    <w:p w:rsidR="006D0F8E" w:rsidRPr="006D0F8E" w:rsidRDefault="006D0F8E" w:rsidP="006D0F8E">
      <w:pPr>
        <w:spacing w:line="240" w:lineRule="atLeast"/>
        <w:ind w:firstLine="567"/>
        <w:jc w:val="both"/>
        <w:rPr>
          <w:i/>
        </w:rPr>
      </w:pPr>
      <w:r w:rsidRPr="006D0F8E">
        <w:rPr>
          <w:i/>
        </w:rPr>
        <w:t>Регулятивные УУД:</w:t>
      </w:r>
    </w:p>
    <w:p w:rsidR="006D0F8E" w:rsidRDefault="006D0F8E" w:rsidP="006D0F8E">
      <w:pPr>
        <w:spacing w:line="240" w:lineRule="atLeast"/>
        <w:ind w:firstLine="567"/>
        <w:jc w:val="both"/>
      </w:pPr>
      <w:r>
        <w:t>• формирование умения целеполагания;</w:t>
      </w:r>
    </w:p>
    <w:p w:rsidR="006D0F8E" w:rsidRDefault="006D0F8E" w:rsidP="006D0F8E">
      <w:pPr>
        <w:spacing w:line="240" w:lineRule="atLeast"/>
        <w:ind w:firstLine="567"/>
        <w:jc w:val="both"/>
      </w:pPr>
      <w:r>
        <w:t>• формирование умения прогнозировать свои действия и действия других участников группы;</w:t>
      </w:r>
    </w:p>
    <w:p w:rsidR="006D0F8E" w:rsidRDefault="006D0F8E" w:rsidP="006D0F8E">
      <w:pPr>
        <w:spacing w:line="240" w:lineRule="atLeast"/>
        <w:ind w:firstLine="567"/>
        <w:jc w:val="both"/>
      </w:pPr>
      <w:r>
        <w:t xml:space="preserve">• формирование умения самоконтроля и </w:t>
      </w:r>
      <w:proofErr w:type="spellStart"/>
      <w:r>
        <w:t>самокоррекции</w:t>
      </w:r>
      <w:proofErr w:type="spellEnd"/>
      <w:r>
        <w:t>.</w:t>
      </w:r>
    </w:p>
    <w:p w:rsidR="006D0F8E" w:rsidRPr="006D0F8E" w:rsidRDefault="006D0F8E" w:rsidP="006D0F8E">
      <w:pPr>
        <w:spacing w:line="240" w:lineRule="atLeast"/>
        <w:ind w:firstLine="567"/>
        <w:jc w:val="both"/>
        <w:rPr>
          <w:i/>
        </w:rPr>
      </w:pPr>
      <w:r w:rsidRPr="006D0F8E">
        <w:rPr>
          <w:i/>
        </w:rPr>
        <w:t>Коммуникативные УУД:</w:t>
      </w:r>
    </w:p>
    <w:p w:rsidR="006D0F8E" w:rsidRDefault="006D0F8E" w:rsidP="006D0F8E">
      <w:pPr>
        <w:spacing w:line="240" w:lineRule="atLeast"/>
        <w:ind w:firstLine="567"/>
        <w:jc w:val="both"/>
      </w:pPr>
      <w:r>
        <w:t>• формирование умения работать индивидуально и в группе для решения поставленной задачи;</w:t>
      </w:r>
    </w:p>
    <w:p w:rsidR="006D0F8E" w:rsidRDefault="006D0F8E" w:rsidP="006D0F8E">
      <w:pPr>
        <w:spacing w:line="240" w:lineRule="atLeast"/>
        <w:ind w:firstLine="567"/>
        <w:jc w:val="both"/>
      </w:pPr>
      <w:r>
        <w:t>• формирование трудолюбия, упорства, желания добиваться поставленной цели;</w:t>
      </w:r>
    </w:p>
    <w:p w:rsidR="006D0F8E" w:rsidRDefault="006D0F8E" w:rsidP="006D0F8E">
      <w:pPr>
        <w:spacing w:line="240" w:lineRule="atLeast"/>
        <w:ind w:firstLine="567"/>
        <w:jc w:val="both"/>
      </w:pPr>
      <w:r>
        <w:t>• формирование информационной культуры.</w:t>
      </w:r>
    </w:p>
    <w:p w:rsidR="006D0F8E" w:rsidRPr="006D0F8E" w:rsidRDefault="006D0F8E" w:rsidP="006D0F8E">
      <w:pPr>
        <w:spacing w:line="240" w:lineRule="atLeast"/>
        <w:ind w:firstLine="567"/>
        <w:jc w:val="both"/>
        <w:rPr>
          <w:b/>
        </w:rPr>
      </w:pPr>
      <w:r w:rsidRPr="006D0F8E">
        <w:rPr>
          <w:b/>
        </w:rPr>
        <w:t>Предметные результаты:</w:t>
      </w:r>
    </w:p>
    <w:p w:rsidR="006D0F8E" w:rsidRDefault="006D0F8E" w:rsidP="006D0F8E">
      <w:pPr>
        <w:spacing w:line="240" w:lineRule="atLeast"/>
        <w:ind w:firstLine="567"/>
        <w:jc w:val="both"/>
      </w:pPr>
      <w:r>
        <w:t>• формирование умения построения различных видов алгоритмов (линейных, разветвляющихся, циклических) для решения поставленных задач;</w:t>
      </w:r>
    </w:p>
    <w:p w:rsidR="006D0F8E" w:rsidRDefault="006D0F8E" w:rsidP="006D0F8E">
      <w:pPr>
        <w:spacing w:line="240" w:lineRule="atLeast"/>
        <w:ind w:firstLine="567"/>
        <w:jc w:val="both"/>
      </w:pPr>
      <w:r>
        <w:t>• формирование умения использовать инструменты среды Scratch для решения поставленных задач;</w:t>
      </w:r>
    </w:p>
    <w:p w:rsidR="006D0F8E" w:rsidRDefault="006D0F8E" w:rsidP="006D0F8E">
      <w:pPr>
        <w:spacing w:line="240" w:lineRule="atLeast"/>
        <w:ind w:firstLine="567"/>
        <w:jc w:val="both"/>
      </w:pPr>
      <w:r>
        <w:t>• формирование умения построения различных алгоритмов в среде Scratch для решения поставленных задач;</w:t>
      </w:r>
    </w:p>
    <w:p w:rsidR="006D0F8E" w:rsidRPr="00DA6BB3" w:rsidRDefault="006D0F8E" w:rsidP="006D0F8E">
      <w:pPr>
        <w:spacing w:line="240" w:lineRule="atLeast"/>
        <w:ind w:firstLine="567"/>
        <w:jc w:val="both"/>
      </w:pPr>
      <w:r>
        <w:t>• формирование навыков работы со структурой алгоритма.</w:t>
      </w:r>
    </w:p>
    <w:p w:rsidR="006D0F8E" w:rsidRDefault="006D0F8E" w:rsidP="006D0F8E">
      <w:pPr>
        <w:spacing w:line="240" w:lineRule="atLeast"/>
        <w:ind w:firstLine="567"/>
        <w:jc w:val="both"/>
      </w:pPr>
      <w:r>
        <w:t>Программа рассчитана на учащихся в возрасте от 7 до 14 лет, не требует предварительных знаний и входного тестирования.</w:t>
      </w:r>
    </w:p>
    <w:p w:rsidR="00173A1A" w:rsidRPr="00DA6BB3" w:rsidRDefault="00343C8F" w:rsidP="006D0F8E">
      <w:pPr>
        <w:spacing w:line="240" w:lineRule="atLeast"/>
        <w:ind w:firstLine="567"/>
        <w:jc w:val="both"/>
      </w:pPr>
      <w:r w:rsidRPr="00DA6BB3">
        <w:t xml:space="preserve">Занятия </w:t>
      </w:r>
      <w:r w:rsidR="00173A1A" w:rsidRPr="00DA6BB3">
        <w:t xml:space="preserve"> </w:t>
      </w:r>
      <w:r w:rsidRPr="00DA6BB3">
        <w:t xml:space="preserve">внеурочной деятельности общеинтеллектуального направления </w:t>
      </w:r>
      <w:r w:rsidR="00173A1A" w:rsidRPr="00DA6BB3">
        <w:t>курса «</w:t>
      </w:r>
      <w:r w:rsidR="006D0F8E">
        <w:t xml:space="preserve">Основы алгоритмики и логики» </w:t>
      </w:r>
      <w:r w:rsidR="005E4059">
        <w:t>проводятся в 7 к</w:t>
      </w:r>
      <w:r w:rsidR="00173A1A" w:rsidRPr="00DA6BB3">
        <w:t>ласс</w:t>
      </w:r>
      <w:r w:rsidRPr="00DA6BB3">
        <w:t>е</w:t>
      </w:r>
      <w:r w:rsidR="00173A1A" w:rsidRPr="00DA6BB3">
        <w:t xml:space="preserve">  в  </w:t>
      </w:r>
      <w:r w:rsidRPr="00DA6BB3">
        <w:t>форме кружка.</w:t>
      </w:r>
    </w:p>
    <w:p w:rsidR="00343C8F" w:rsidRPr="005275F4" w:rsidRDefault="00343C8F" w:rsidP="00343C8F">
      <w:pPr>
        <w:spacing w:line="240" w:lineRule="atLeast"/>
        <w:ind w:firstLine="567"/>
        <w:jc w:val="both"/>
      </w:pPr>
    </w:p>
    <w:p w:rsidR="008366E9" w:rsidRPr="005275F4" w:rsidRDefault="00D23659" w:rsidP="00F27791">
      <w:pPr>
        <w:jc w:val="center"/>
        <w:rPr>
          <w:b/>
          <w:sz w:val="28"/>
        </w:rPr>
      </w:pPr>
      <w:r w:rsidRPr="005275F4">
        <w:rPr>
          <w:b/>
          <w:sz w:val="28"/>
        </w:rPr>
        <w:t>Формы организации учебных занятий</w:t>
      </w:r>
    </w:p>
    <w:p w:rsidR="005E4059" w:rsidRPr="005275F4" w:rsidRDefault="005E4059" w:rsidP="005E4059">
      <w:pPr>
        <w:ind w:firstLine="567"/>
        <w:jc w:val="both"/>
      </w:pPr>
      <w:r w:rsidRPr="005275F4">
        <w:t>Все разделы предполагают выполнение и защиту проектов. Проекты по своей дидактической сущности нацелены на формирование способностей, позволяющих эффективно действовать в реальной жизненной ситуации. Обладая  ими,  учащиеся  могут  адаптироваться  к изменяющимся условиям, ориентироваться в разнообразных ситуациях, работать в команде.</w:t>
      </w:r>
    </w:p>
    <w:p w:rsidR="005E4059" w:rsidRPr="005275F4" w:rsidRDefault="005E4059" w:rsidP="005E4059">
      <w:pPr>
        <w:ind w:firstLine="567"/>
        <w:jc w:val="both"/>
      </w:pPr>
      <w:proofErr w:type="gramStart"/>
      <w:r w:rsidRPr="005275F4">
        <w:t>При работе над проектом появляется исключительная возможность формирования у учащихся компетентности разрешения проблем (поскольку обязательным условием реализации метода проектов в школе является решение учащимся собственных проблем средствами проекта), а также освоение способов деятельности, составляющих коммуникативную и информационную компетентности.</w:t>
      </w:r>
      <w:proofErr w:type="gramEnd"/>
    </w:p>
    <w:p w:rsidR="005E4059" w:rsidRPr="005275F4" w:rsidRDefault="005E4059" w:rsidP="00F27791">
      <w:pPr>
        <w:jc w:val="center"/>
        <w:rPr>
          <w:b/>
        </w:rPr>
      </w:pPr>
    </w:p>
    <w:p w:rsidR="008366E9" w:rsidRPr="005275F4" w:rsidRDefault="00D23659" w:rsidP="00F27791">
      <w:pPr>
        <w:jc w:val="center"/>
        <w:rPr>
          <w:b/>
          <w:sz w:val="28"/>
        </w:rPr>
      </w:pPr>
      <w:r w:rsidRPr="005275F4">
        <w:rPr>
          <w:b/>
          <w:sz w:val="28"/>
        </w:rPr>
        <w:t>Предполагаемые результаты и критерии их оценки</w:t>
      </w:r>
    </w:p>
    <w:p w:rsidR="008366E9" w:rsidRPr="005275F4" w:rsidRDefault="00D23659" w:rsidP="00F27791">
      <w:pPr>
        <w:ind w:firstLine="709"/>
        <w:jc w:val="both"/>
      </w:pPr>
      <w:r w:rsidRPr="005275F4">
        <w:t>Главным результатом реализации программы является создание каждым ребенком  своего  оригинального  продукта,  а  главным  критерием  оценки ученика  является  не  столько  его  талантливость,  сколько  его  способность трудиться,  способность  упорно  добиваться  достижения  нужного  результата, ведь  овладеть  всеми  секретами  искусства  может  каждый,  по-настоящему желающий этого ребенок.</w:t>
      </w:r>
    </w:p>
    <w:p w:rsidR="00B46F32" w:rsidRDefault="00B46F32">
      <w:pPr>
        <w:jc w:val="center"/>
        <w:rPr>
          <w:b/>
          <w:sz w:val="28"/>
        </w:rPr>
      </w:pPr>
    </w:p>
    <w:p w:rsidR="008366E9" w:rsidRPr="00712574" w:rsidRDefault="00D23659">
      <w:pPr>
        <w:jc w:val="center"/>
        <w:rPr>
          <w:b/>
          <w:sz w:val="28"/>
        </w:rPr>
      </w:pPr>
      <w:r w:rsidRPr="00712574">
        <w:rPr>
          <w:b/>
          <w:sz w:val="28"/>
        </w:rPr>
        <w:t>Содержание программы</w:t>
      </w: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36"/>
        <w:gridCol w:w="2033"/>
        <w:gridCol w:w="1936"/>
        <w:gridCol w:w="1936"/>
        <w:gridCol w:w="1936"/>
      </w:tblGrid>
      <w:tr w:rsidR="00776067" w:rsidRPr="00776067" w:rsidTr="00776067">
        <w:tc>
          <w:tcPr>
            <w:tcW w:w="675" w:type="dxa"/>
          </w:tcPr>
          <w:p w:rsidR="00776067" w:rsidRPr="00776067" w:rsidRDefault="00776067" w:rsidP="00776067">
            <w:pPr>
              <w:pStyle w:val="Pa11"/>
              <w:spacing w:line="240" w:lineRule="auto"/>
              <w:jc w:val="center"/>
              <w:rPr>
                <w:rFonts w:ascii="Times New Roman" w:hAnsi="Times New Roman"/>
                <w:color w:val="000000"/>
              </w:rPr>
            </w:pPr>
            <w:r w:rsidRPr="00776067">
              <w:rPr>
                <w:rFonts w:ascii="Times New Roman" w:hAnsi="Times New Roman"/>
                <w:b/>
                <w:bCs/>
                <w:color w:val="000000"/>
              </w:rPr>
              <w:t xml:space="preserve">№ </w:t>
            </w:r>
          </w:p>
          <w:p w:rsidR="00776067" w:rsidRPr="00776067" w:rsidRDefault="00776067" w:rsidP="00776067">
            <w:pPr>
              <w:pStyle w:val="Pa11"/>
              <w:spacing w:line="240" w:lineRule="auto"/>
              <w:jc w:val="center"/>
              <w:rPr>
                <w:rFonts w:ascii="Times New Roman" w:hAnsi="Times New Roman"/>
                <w:color w:val="000000"/>
              </w:rPr>
            </w:pPr>
            <w:proofErr w:type="gramStart"/>
            <w:r w:rsidRPr="00776067">
              <w:rPr>
                <w:rFonts w:ascii="Times New Roman" w:hAnsi="Times New Roman"/>
                <w:b/>
                <w:bCs/>
                <w:color w:val="000000"/>
              </w:rPr>
              <w:t>п</w:t>
            </w:r>
            <w:proofErr w:type="gramEnd"/>
            <w:r w:rsidRPr="00776067">
              <w:rPr>
                <w:rFonts w:ascii="Times New Roman" w:hAnsi="Times New Roman"/>
                <w:b/>
                <w:bCs/>
                <w:color w:val="000000"/>
              </w:rPr>
              <w:t xml:space="preserve">/п </w:t>
            </w:r>
          </w:p>
        </w:tc>
        <w:tc>
          <w:tcPr>
            <w:tcW w:w="1936" w:type="dxa"/>
          </w:tcPr>
          <w:p w:rsidR="00776067" w:rsidRPr="00776067" w:rsidRDefault="00776067" w:rsidP="00776067">
            <w:pPr>
              <w:pStyle w:val="Pa11"/>
              <w:spacing w:line="240" w:lineRule="auto"/>
              <w:jc w:val="center"/>
              <w:rPr>
                <w:rFonts w:ascii="Times New Roman" w:hAnsi="Times New Roman"/>
                <w:color w:val="000000"/>
              </w:rPr>
            </w:pPr>
            <w:r w:rsidRPr="00776067">
              <w:rPr>
                <w:rFonts w:ascii="Times New Roman" w:hAnsi="Times New Roman"/>
                <w:b/>
                <w:bCs/>
                <w:color w:val="000000"/>
              </w:rPr>
              <w:t xml:space="preserve">Тема </w:t>
            </w:r>
          </w:p>
        </w:tc>
        <w:tc>
          <w:tcPr>
            <w:tcW w:w="2033" w:type="dxa"/>
          </w:tcPr>
          <w:p w:rsidR="00776067" w:rsidRPr="00776067" w:rsidRDefault="00776067" w:rsidP="00776067">
            <w:pPr>
              <w:pStyle w:val="Pa11"/>
              <w:spacing w:line="240" w:lineRule="auto"/>
              <w:jc w:val="center"/>
              <w:rPr>
                <w:rFonts w:ascii="Times New Roman" w:hAnsi="Times New Roman"/>
                <w:color w:val="000000"/>
              </w:rPr>
            </w:pPr>
            <w:r w:rsidRPr="00776067">
              <w:rPr>
                <w:rFonts w:ascii="Times New Roman" w:hAnsi="Times New Roman"/>
                <w:b/>
                <w:bCs/>
                <w:color w:val="000000"/>
              </w:rPr>
              <w:t xml:space="preserve">Содержание </w:t>
            </w:r>
          </w:p>
        </w:tc>
        <w:tc>
          <w:tcPr>
            <w:tcW w:w="1936" w:type="dxa"/>
          </w:tcPr>
          <w:p w:rsidR="00776067" w:rsidRPr="00776067" w:rsidRDefault="00776067" w:rsidP="00776067">
            <w:pPr>
              <w:pStyle w:val="Pa11"/>
              <w:spacing w:line="240" w:lineRule="auto"/>
              <w:jc w:val="center"/>
              <w:rPr>
                <w:rFonts w:ascii="Times New Roman" w:hAnsi="Times New Roman"/>
                <w:color w:val="000000"/>
              </w:rPr>
            </w:pPr>
            <w:r w:rsidRPr="00776067">
              <w:rPr>
                <w:rFonts w:ascii="Times New Roman" w:hAnsi="Times New Roman"/>
                <w:b/>
                <w:bCs/>
                <w:color w:val="000000"/>
              </w:rPr>
              <w:t xml:space="preserve">Целевая установка урока </w:t>
            </w:r>
          </w:p>
        </w:tc>
        <w:tc>
          <w:tcPr>
            <w:tcW w:w="1936" w:type="dxa"/>
          </w:tcPr>
          <w:p w:rsidR="00776067" w:rsidRPr="00776067" w:rsidRDefault="00776067" w:rsidP="00776067">
            <w:pPr>
              <w:pStyle w:val="Pa11"/>
              <w:spacing w:line="240" w:lineRule="auto"/>
              <w:jc w:val="center"/>
              <w:rPr>
                <w:rFonts w:ascii="Times New Roman" w:hAnsi="Times New Roman"/>
                <w:color w:val="000000"/>
              </w:rPr>
            </w:pPr>
            <w:r w:rsidRPr="00776067">
              <w:rPr>
                <w:rFonts w:ascii="Times New Roman" w:hAnsi="Times New Roman"/>
                <w:b/>
                <w:bCs/>
                <w:color w:val="000000"/>
              </w:rPr>
              <w:t>Основные виды дея</w:t>
            </w:r>
            <w:r w:rsidRPr="00776067">
              <w:rPr>
                <w:rFonts w:ascii="Times New Roman" w:hAnsi="Times New Roman"/>
                <w:b/>
                <w:bCs/>
                <w:color w:val="000000"/>
              </w:rPr>
              <w:softHyphen/>
              <w:t xml:space="preserve">тельности </w:t>
            </w:r>
            <w:proofErr w:type="gramStart"/>
            <w:r w:rsidRPr="00776067">
              <w:rPr>
                <w:rFonts w:ascii="Times New Roman" w:hAnsi="Times New Roman"/>
                <w:b/>
                <w:bCs/>
                <w:color w:val="000000"/>
              </w:rPr>
              <w:t>обучающих</w:t>
            </w:r>
            <w:r w:rsidRPr="00776067">
              <w:rPr>
                <w:rFonts w:ascii="Times New Roman" w:hAnsi="Times New Roman"/>
                <w:b/>
                <w:bCs/>
                <w:color w:val="000000"/>
              </w:rPr>
              <w:softHyphen/>
              <w:t>ся</w:t>
            </w:r>
            <w:proofErr w:type="gramEnd"/>
            <w:r w:rsidRPr="00776067">
              <w:rPr>
                <w:rFonts w:ascii="Times New Roman" w:hAnsi="Times New Roman"/>
                <w:b/>
                <w:bCs/>
                <w:color w:val="000000"/>
              </w:rPr>
              <w:t xml:space="preserve"> на уроке/внеуроч</w:t>
            </w:r>
            <w:r w:rsidRPr="00776067">
              <w:rPr>
                <w:rFonts w:ascii="Times New Roman" w:hAnsi="Times New Roman"/>
                <w:b/>
                <w:bCs/>
                <w:color w:val="000000"/>
              </w:rPr>
              <w:softHyphen/>
              <w:t xml:space="preserve">ном занятии </w:t>
            </w:r>
          </w:p>
        </w:tc>
        <w:tc>
          <w:tcPr>
            <w:tcW w:w="1936" w:type="dxa"/>
          </w:tcPr>
          <w:p w:rsidR="00776067" w:rsidRPr="00776067" w:rsidRDefault="00776067" w:rsidP="00776067">
            <w:pPr>
              <w:pStyle w:val="Pa11"/>
              <w:spacing w:line="240" w:lineRule="auto"/>
              <w:jc w:val="center"/>
              <w:rPr>
                <w:rFonts w:ascii="Times New Roman" w:hAnsi="Times New Roman"/>
                <w:color w:val="000000"/>
              </w:rPr>
            </w:pPr>
            <w:r w:rsidRPr="00776067">
              <w:rPr>
                <w:rFonts w:ascii="Times New Roman" w:hAnsi="Times New Roman"/>
                <w:b/>
                <w:bCs/>
                <w:color w:val="000000"/>
              </w:rPr>
              <w:t xml:space="preserve">Использование оборудования </w:t>
            </w:r>
          </w:p>
        </w:tc>
      </w:tr>
      <w:tr w:rsidR="00776067" w:rsidRPr="00776067" w:rsidTr="00776067">
        <w:tc>
          <w:tcPr>
            <w:tcW w:w="675" w:type="dxa"/>
          </w:tcPr>
          <w:p w:rsidR="00776067" w:rsidRPr="00776067" w:rsidRDefault="00776067" w:rsidP="00776067">
            <w:pPr>
              <w:pStyle w:val="Pa12"/>
              <w:spacing w:line="240" w:lineRule="auto"/>
              <w:jc w:val="center"/>
              <w:rPr>
                <w:rFonts w:ascii="Times New Roman" w:hAnsi="Times New Roman"/>
                <w:color w:val="000000"/>
              </w:rPr>
            </w:pPr>
            <w:r w:rsidRPr="00776067">
              <w:rPr>
                <w:rFonts w:ascii="Times New Roman" w:hAnsi="Times New Roman"/>
                <w:color w:val="000000"/>
              </w:rPr>
              <w:t xml:space="preserve">1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i/>
                <w:iCs/>
                <w:color w:val="000000"/>
              </w:rPr>
              <w:t xml:space="preserve">Знакомство со средой Scratch </w:t>
            </w:r>
          </w:p>
        </w:tc>
        <w:tc>
          <w:tcPr>
            <w:tcW w:w="2033"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Изучение основных элемен</w:t>
            </w:r>
            <w:r w:rsidRPr="00776067">
              <w:rPr>
                <w:rFonts w:ascii="Times New Roman" w:hAnsi="Times New Roman"/>
                <w:color w:val="000000"/>
              </w:rPr>
              <w:softHyphen/>
              <w:t>тов интерфейса среды Scratch, приёмы работы со спрайтами, приёмы работы с фоном, составление про</w:t>
            </w:r>
            <w:r w:rsidRPr="00776067">
              <w:rPr>
                <w:rFonts w:ascii="Times New Roman" w:hAnsi="Times New Roman"/>
                <w:color w:val="000000"/>
              </w:rPr>
              <w:softHyphen/>
              <w:t xml:space="preserve">стых скриптов из различных блоков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 xml:space="preserve">Ознакомление со средой Scratch, изучение основных инструментов среды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Наблюдение за работой учителя, самостоятель</w:t>
            </w:r>
            <w:r w:rsidRPr="00776067">
              <w:rPr>
                <w:rFonts w:ascii="Times New Roman" w:hAnsi="Times New Roman"/>
                <w:color w:val="000000"/>
              </w:rPr>
              <w:softHyphen/>
              <w:t>ная работа со средой Scratch, ответы на кон</w:t>
            </w:r>
            <w:r w:rsidRPr="00776067">
              <w:rPr>
                <w:rFonts w:ascii="Times New Roman" w:hAnsi="Times New Roman"/>
                <w:color w:val="000000"/>
              </w:rPr>
              <w:softHyphen/>
              <w:t xml:space="preserve">трольные вопросы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Компьютер, проектор, инте</w:t>
            </w:r>
            <w:r w:rsidRPr="00776067">
              <w:rPr>
                <w:rFonts w:ascii="Times New Roman" w:hAnsi="Times New Roman"/>
                <w:color w:val="000000"/>
              </w:rPr>
              <w:softHyphen/>
              <w:t xml:space="preserve">рактивная доска </w:t>
            </w:r>
          </w:p>
        </w:tc>
      </w:tr>
      <w:tr w:rsidR="00776067" w:rsidRPr="00776067" w:rsidTr="00776067">
        <w:tc>
          <w:tcPr>
            <w:tcW w:w="675" w:type="dxa"/>
          </w:tcPr>
          <w:p w:rsidR="00776067" w:rsidRPr="00776067" w:rsidRDefault="00776067" w:rsidP="00776067">
            <w:pPr>
              <w:pStyle w:val="Pa12"/>
              <w:spacing w:line="240" w:lineRule="auto"/>
              <w:jc w:val="center"/>
              <w:rPr>
                <w:rFonts w:ascii="Times New Roman" w:hAnsi="Times New Roman"/>
                <w:color w:val="000000"/>
              </w:rPr>
            </w:pPr>
            <w:r w:rsidRPr="00776067">
              <w:rPr>
                <w:rFonts w:ascii="Times New Roman" w:hAnsi="Times New Roman"/>
                <w:color w:val="000000"/>
              </w:rPr>
              <w:t xml:space="preserve">2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i/>
                <w:iCs/>
                <w:color w:val="000000"/>
              </w:rPr>
              <w:t>Линейные алго</w:t>
            </w:r>
            <w:r w:rsidRPr="00776067">
              <w:rPr>
                <w:rFonts w:ascii="Times New Roman" w:hAnsi="Times New Roman"/>
                <w:i/>
                <w:iCs/>
                <w:color w:val="000000"/>
              </w:rPr>
              <w:softHyphen/>
              <w:t xml:space="preserve">ритмы </w:t>
            </w:r>
          </w:p>
        </w:tc>
        <w:tc>
          <w:tcPr>
            <w:tcW w:w="2033"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Основные приёмы составле</w:t>
            </w:r>
            <w:r w:rsidRPr="00776067">
              <w:rPr>
                <w:rFonts w:ascii="Times New Roman" w:hAnsi="Times New Roman"/>
                <w:color w:val="000000"/>
              </w:rPr>
              <w:softHyphen/>
              <w:t>ния линейных алгоритмов в среде Scratch, решение за</w:t>
            </w:r>
            <w:r w:rsidRPr="00776067">
              <w:rPr>
                <w:rFonts w:ascii="Times New Roman" w:hAnsi="Times New Roman"/>
                <w:color w:val="000000"/>
              </w:rPr>
              <w:softHyphen/>
              <w:t>дач на составление линей</w:t>
            </w:r>
            <w:r w:rsidRPr="00776067">
              <w:rPr>
                <w:rFonts w:ascii="Times New Roman" w:hAnsi="Times New Roman"/>
                <w:color w:val="000000"/>
              </w:rPr>
              <w:softHyphen/>
              <w:t xml:space="preserve">ных алгоритмов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Ознакомление с построением и выполнением линейных ал</w:t>
            </w:r>
            <w:r w:rsidRPr="00776067">
              <w:rPr>
                <w:rFonts w:ascii="Times New Roman" w:hAnsi="Times New Roman"/>
                <w:color w:val="000000"/>
              </w:rPr>
              <w:softHyphen/>
              <w:t>горитмов, работа с основны</w:t>
            </w:r>
            <w:r w:rsidRPr="00776067">
              <w:rPr>
                <w:rFonts w:ascii="Times New Roman" w:hAnsi="Times New Roman"/>
                <w:color w:val="000000"/>
              </w:rPr>
              <w:softHyphen/>
              <w:t xml:space="preserve">ми блоками в среде Scratch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Наблюдение за работой учителя, самостоятель</w:t>
            </w:r>
            <w:r w:rsidRPr="00776067">
              <w:rPr>
                <w:rFonts w:ascii="Times New Roman" w:hAnsi="Times New Roman"/>
                <w:color w:val="000000"/>
              </w:rPr>
              <w:softHyphen/>
              <w:t>ная работа со средой Scratch, ответы на кон</w:t>
            </w:r>
            <w:r w:rsidRPr="00776067">
              <w:rPr>
                <w:rFonts w:ascii="Times New Roman" w:hAnsi="Times New Roman"/>
                <w:color w:val="000000"/>
              </w:rPr>
              <w:softHyphen/>
              <w:t xml:space="preserve">трольные вопросы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Компьютер, проектор, инте</w:t>
            </w:r>
            <w:r w:rsidRPr="00776067">
              <w:rPr>
                <w:rFonts w:ascii="Times New Roman" w:hAnsi="Times New Roman"/>
                <w:color w:val="000000"/>
              </w:rPr>
              <w:softHyphen/>
              <w:t xml:space="preserve">рактивная доска </w:t>
            </w:r>
          </w:p>
        </w:tc>
      </w:tr>
      <w:tr w:rsidR="00776067" w:rsidRPr="00776067" w:rsidTr="00776067">
        <w:tc>
          <w:tcPr>
            <w:tcW w:w="675" w:type="dxa"/>
          </w:tcPr>
          <w:p w:rsidR="00776067" w:rsidRPr="00776067" w:rsidRDefault="00776067" w:rsidP="00776067">
            <w:pPr>
              <w:pStyle w:val="Pa12"/>
              <w:spacing w:line="240" w:lineRule="auto"/>
              <w:jc w:val="center"/>
              <w:rPr>
                <w:rFonts w:ascii="Times New Roman" w:hAnsi="Times New Roman"/>
                <w:color w:val="000000"/>
              </w:rPr>
            </w:pPr>
            <w:r w:rsidRPr="00776067">
              <w:rPr>
                <w:rFonts w:ascii="Times New Roman" w:hAnsi="Times New Roman"/>
                <w:color w:val="000000"/>
              </w:rPr>
              <w:t xml:space="preserve">3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i/>
                <w:iCs/>
                <w:color w:val="000000"/>
              </w:rPr>
              <w:t>Работа с пере</w:t>
            </w:r>
            <w:r w:rsidRPr="00776067">
              <w:rPr>
                <w:rFonts w:ascii="Times New Roman" w:hAnsi="Times New Roman"/>
                <w:i/>
                <w:iCs/>
                <w:color w:val="000000"/>
              </w:rPr>
              <w:softHyphen/>
              <w:t xml:space="preserve">менными </w:t>
            </w:r>
          </w:p>
        </w:tc>
        <w:tc>
          <w:tcPr>
            <w:tcW w:w="2033"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Основные приёмы добавле</w:t>
            </w:r>
            <w:r w:rsidRPr="00776067">
              <w:rPr>
                <w:rFonts w:ascii="Times New Roman" w:hAnsi="Times New Roman"/>
                <w:color w:val="000000"/>
              </w:rPr>
              <w:softHyphen/>
              <w:t>ния переменных в среде Scratch, использование ос</w:t>
            </w:r>
            <w:r w:rsidRPr="00776067">
              <w:rPr>
                <w:rFonts w:ascii="Times New Roman" w:hAnsi="Times New Roman"/>
                <w:color w:val="000000"/>
              </w:rPr>
              <w:softHyphen/>
              <w:t>новных блоков для работы с переменными, основные приёмы составления про</w:t>
            </w:r>
            <w:r w:rsidRPr="00776067">
              <w:rPr>
                <w:rFonts w:ascii="Times New Roman" w:hAnsi="Times New Roman"/>
                <w:color w:val="000000"/>
              </w:rPr>
              <w:softHyphen/>
              <w:t>грамм с использованием пе</w:t>
            </w:r>
            <w:r w:rsidRPr="00776067">
              <w:rPr>
                <w:rFonts w:ascii="Times New Roman" w:hAnsi="Times New Roman"/>
                <w:color w:val="000000"/>
              </w:rPr>
              <w:softHyphen/>
              <w:t xml:space="preserve">ременных в среде Scratch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Ознакомление с основами работы с переменными в сре</w:t>
            </w:r>
            <w:r w:rsidRPr="00776067">
              <w:rPr>
                <w:rFonts w:ascii="Times New Roman" w:hAnsi="Times New Roman"/>
                <w:color w:val="000000"/>
              </w:rPr>
              <w:softHyphen/>
              <w:t xml:space="preserve">де Scratch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Наблюдение за работой учителя, самостоятель</w:t>
            </w:r>
            <w:r w:rsidRPr="00776067">
              <w:rPr>
                <w:rFonts w:ascii="Times New Roman" w:hAnsi="Times New Roman"/>
                <w:color w:val="000000"/>
              </w:rPr>
              <w:softHyphen/>
              <w:t>ная работа со средой Scratch, ответы на кон</w:t>
            </w:r>
            <w:r w:rsidRPr="00776067">
              <w:rPr>
                <w:rFonts w:ascii="Times New Roman" w:hAnsi="Times New Roman"/>
                <w:color w:val="000000"/>
              </w:rPr>
              <w:softHyphen/>
              <w:t xml:space="preserve">трольные вопросы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Компьютер, проектор, инте</w:t>
            </w:r>
            <w:r w:rsidRPr="00776067">
              <w:rPr>
                <w:rFonts w:ascii="Times New Roman" w:hAnsi="Times New Roman"/>
                <w:color w:val="000000"/>
              </w:rPr>
              <w:softHyphen/>
              <w:t xml:space="preserve">рактивная доска </w:t>
            </w:r>
          </w:p>
        </w:tc>
      </w:tr>
      <w:tr w:rsidR="00776067" w:rsidRPr="00776067" w:rsidTr="00776067">
        <w:tc>
          <w:tcPr>
            <w:tcW w:w="675" w:type="dxa"/>
          </w:tcPr>
          <w:p w:rsidR="00776067" w:rsidRPr="00776067" w:rsidRDefault="00776067" w:rsidP="00776067">
            <w:pPr>
              <w:pStyle w:val="Pa12"/>
              <w:spacing w:line="240" w:lineRule="auto"/>
              <w:jc w:val="center"/>
              <w:rPr>
                <w:rFonts w:ascii="Times New Roman" w:hAnsi="Times New Roman"/>
                <w:color w:val="000000"/>
              </w:rPr>
            </w:pPr>
            <w:r w:rsidRPr="00776067">
              <w:rPr>
                <w:rFonts w:ascii="Times New Roman" w:hAnsi="Times New Roman"/>
                <w:color w:val="000000"/>
              </w:rPr>
              <w:t xml:space="preserve">4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i/>
                <w:iCs/>
                <w:color w:val="000000"/>
              </w:rPr>
              <w:t>Условные алго</w:t>
            </w:r>
            <w:r w:rsidRPr="00776067">
              <w:rPr>
                <w:rFonts w:ascii="Times New Roman" w:hAnsi="Times New Roman"/>
                <w:i/>
                <w:iCs/>
                <w:color w:val="000000"/>
              </w:rPr>
              <w:softHyphen/>
              <w:t xml:space="preserve">ритмы </w:t>
            </w:r>
          </w:p>
        </w:tc>
        <w:tc>
          <w:tcPr>
            <w:tcW w:w="2033"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Ознакомление с понятием «условный алгоритм», ос</w:t>
            </w:r>
            <w:r w:rsidRPr="00776067">
              <w:rPr>
                <w:rFonts w:ascii="Times New Roman" w:hAnsi="Times New Roman"/>
                <w:color w:val="000000"/>
              </w:rPr>
              <w:softHyphen/>
              <w:t>новные приёмы составления условных алгоритмов в сре</w:t>
            </w:r>
            <w:r w:rsidRPr="00776067">
              <w:rPr>
                <w:rFonts w:ascii="Times New Roman" w:hAnsi="Times New Roman"/>
                <w:color w:val="000000"/>
              </w:rPr>
              <w:softHyphen/>
              <w:t>де Scratch, использование основных блоков для со</w:t>
            </w:r>
            <w:r w:rsidRPr="00776067">
              <w:rPr>
                <w:rFonts w:ascii="Times New Roman" w:hAnsi="Times New Roman"/>
                <w:color w:val="000000"/>
              </w:rPr>
              <w:softHyphen/>
              <w:t>ставления условных алго</w:t>
            </w:r>
            <w:r w:rsidRPr="00776067">
              <w:rPr>
                <w:rFonts w:ascii="Times New Roman" w:hAnsi="Times New Roman"/>
                <w:color w:val="000000"/>
              </w:rPr>
              <w:softHyphen/>
              <w:t xml:space="preserve">ритмов в среде Scratch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Ознакомление с основами работы с условными алгорит</w:t>
            </w:r>
            <w:r w:rsidRPr="00776067">
              <w:rPr>
                <w:rFonts w:ascii="Times New Roman" w:hAnsi="Times New Roman"/>
                <w:color w:val="000000"/>
              </w:rPr>
              <w:softHyphen/>
              <w:t xml:space="preserve">мами в среде Scratch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Наблюдение за работой учителя, самостоятель</w:t>
            </w:r>
            <w:r w:rsidRPr="00776067">
              <w:rPr>
                <w:rFonts w:ascii="Times New Roman" w:hAnsi="Times New Roman"/>
                <w:color w:val="000000"/>
              </w:rPr>
              <w:softHyphen/>
              <w:t>ная работа со средой Scratch, ответы на кон</w:t>
            </w:r>
            <w:r w:rsidRPr="00776067">
              <w:rPr>
                <w:rFonts w:ascii="Times New Roman" w:hAnsi="Times New Roman"/>
                <w:color w:val="000000"/>
              </w:rPr>
              <w:softHyphen/>
              <w:t xml:space="preserve">трольные вопросы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Компьютер, проектор, инте</w:t>
            </w:r>
            <w:r w:rsidRPr="00776067">
              <w:rPr>
                <w:rFonts w:ascii="Times New Roman" w:hAnsi="Times New Roman"/>
                <w:color w:val="000000"/>
              </w:rPr>
              <w:softHyphen/>
              <w:t>рактивная доска</w:t>
            </w:r>
          </w:p>
        </w:tc>
      </w:tr>
      <w:tr w:rsidR="00776067" w:rsidRPr="00776067" w:rsidTr="00776067">
        <w:tc>
          <w:tcPr>
            <w:tcW w:w="675" w:type="dxa"/>
          </w:tcPr>
          <w:p w:rsidR="00776067" w:rsidRPr="00776067" w:rsidRDefault="00776067" w:rsidP="00776067">
            <w:pPr>
              <w:pStyle w:val="Pa12"/>
              <w:spacing w:line="240" w:lineRule="auto"/>
              <w:jc w:val="center"/>
              <w:rPr>
                <w:rFonts w:ascii="Times New Roman" w:hAnsi="Times New Roman"/>
                <w:color w:val="000000"/>
              </w:rPr>
            </w:pPr>
            <w:r w:rsidRPr="00776067">
              <w:rPr>
                <w:rFonts w:ascii="Times New Roman" w:hAnsi="Times New Roman"/>
                <w:color w:val="000000"/>
              </w:rPr>
              <w:t xml:space="preserve">5 </w:t>
            </w:r>
          </w:p>
        </w:tc>
        <w:tc>
          <w:tcPr>
            <w:tcW w:w="1936" w:type="dxa"/>
          </w:tcPr>
          <w:p w:rsidR="00776067" w:rsidRPr="00776067" w:rsidRDefault="00776067" w:rsidP="00776067">
            <w:pPr>
              <w:pStyle w:val="Pa13"/>
              <w:spacing w:line="240" w:lineRule="auto"/>
              <w:rPr>
                <w:rFonts w:ascii="Times New Roman" w:hAnsi="Times New Roman"/>
                <w:i/>
                <w:iCs/>
                <w:color w:val="000000"/>
              </w:rPr>
            </w:pPr>
            <w:r w:rsidRPr="00776067">
              <w:rPr>
                <w:rFonts w:ascii="Times New Roman" w:hAnsi="Times New Roman"/>
                <w:i/>
                <w:iCs/>
                <w:color w:val="000000"/>
              </w:rPr>
              <w:t xml:space="preserve">Контрольная работа </w:t>
            </w:r>
          </w:p>
        </w:tc>
        <w:tc>
          <w:tcPr>
            <w:tcW w:w="2033"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 xml:space="preserve">Решение задач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Проверка полученных навы</w:t>
            </w:r>
            <w:r w:rsidRPr="00776067">
              <w:rPr>
                <w:rFonts w:ascii="Times New Roman" w:hAnsi="Times New Roman"/>
                <w:color w:val="000000"/>
              </w:rPr>
              <w:softHyphen/>
              <w:t>ков по темам «Линейные ал</w:t>
            </w:r>
            <w:r w:rsidRPr="00776067">
              <w:rPr>
                <w:rFonts w:ascii="Times New Roman" w:hAnsi="Times New Roman"/>
                <w:color w:val="000000"/>
              </w:rPr>
              <w:softHyphen/>
              <w:t>горитмы», «Условные алго</w:t>
            </w:r>
            <w:r w:rsidRPr="00776067">
              <w:rPr>
                <w:rFonts w:ascii="Times New Roman" w:hAnsi="Times New Roman"/>
                <w:color w:val="000000"/>
              </w:rPr>
              <w:softHyphen/>
              <w:t xml:space="preserve">ритмы»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Самостоятельное вы</w:t>
            </w:r>
            <w:r w:rsidRPr="00776067">
              <w:rPr>
                <w:rFonts w:ascii="Times New Roman" w:hAnsi="Times New Roman"/>
                <w:color w:val="000000"/>
              </w:rPr>
              <w:softHyphen/>
              <w:t xml:space="preserve">полнение контрольных заданий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Компьютер, проектор, инте</w:t>
            </w:r>
            <w:r w:rsidRPr="00776067">
              <w:rPr>
                <w:rFonts w:ascii="Times New Roman" w:hAnsi="Times New Roman"/>
                <w:color w:val="000000"/>
              </w:rPr>
              <w:softHyphen/>
              <w:t xml:space="preserve">рактивная доска </w:t>
            </w:r>
          </w:p>
        </w:tc>
      </w:tr>
      <w:tr w:rsidR="00776067" w:rsidRPr="00776067" w:rsidTr="00776067">
        <w:tc>
          <w:tcPr>
            <w:tcW w:w="675" w:type="dxa"/>
          </w:tcPr>
          <w:p w:rsidR="00776067" w:rsidRPr="00776067" w:rsidRDefault="00776067" w:rsidP="00776067">
            <w:pPr>
              <w:pStyle w:val="Pa12"/>
              <w:spacing w:line="240" w:lineRule="auto"/>
              <w:jc w:val="center"/>
              <w:rPr>
                <w:rFonts w:ascii="Times New Roman" w:hAnsi="Times New Roman"/>
                <w:color w:val="000000"/>
              </w:rPr>
            </w:pPr>
            <w:r w:rsidRPr="00776067">
              <w:rPr>
                <w:rFonts w:ascii="Times New Roman" w:hAnsi="Times New Roman"/>
                <w:color w:val="000000"/>
              </w:rPr>
              <w:t xml:space="preserve">6 </w:t>
            </w:r>
          </w:p>
        </w:tc>
        <w:tc>
          <w:tcPr>
            <w:tcW w:w="1936" w:type="dxa"/>
          </w:tcPr>
          <w:p w:rsidR="00776067" w:rsidRPr="00776067" w:rsidRDefault="00776067" w:rsidP="00776067">
            <w:pPr>
              <w:pStyle w:val="Pa13"/>
              <w:spacing w:line="240" w:lineRule="auto"/>
              <w:rPr>
                <w:rFonts w:ascii="Times New Roman" w:hAnsi="Times New Roman"/>
                <w:i/>
                <w:iCs/>
                <w:color w:val="000000"/>
              </w:rPr>
            </w:pPr>
            <w:r w:rsidRPr="00776067">
              <w:rPr>
                <w:rFonts w:ascii="Times New Roman" w:hAnsi="Times New Roman"/>
                <w:i/>
                <w:iCs/>
                <w:color w:val="000000"/>
              </w:rPr>
              <w:t>Циклические ал</w:t>
            </w:r>
            <w:r w:rsidRPr="00776067">
              <w:rPr>
                <w:rFonts w:ascii="Times New Roman" w:hAnsi="Times New Roman"/>
                <w:i/>
                <w:iCs/>
                <w:color w:val="000000"/>
              </w:rPr>
              <w:softHyphen/>
              <w:t xml:space="preserve">горитмы </w:t>
            </w:r>
          </w:p>
        </w:tc>
        <w:tc>
          <w:tcPr>
            <w:tcW w:w="2033"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Ознакомление с понятием «циклический алгоритм», основные приёмы составле</w:t>
            </w:r>
            <w:r w:rsidRPr="00776067">
              <w:rPr>
                <w:rFonts w:ascii="Times New Roman" w:hAnsi="Times New Roman"/>
                <w:color w:val="000000"/>
              </w:rPr>
              <w:softHyphen/>
              <w:t>ния циклических алгоритмов в среде Scratch, использова</w:t>
            </w:r>
            <w:r w:rsidRPr="00776067">
              <w:rPr>
                <w:rFonts w:ascii="Times New Roman" w:hAnsi="Times New Roman"/>
                <w:color w:val="000000"/>
              </w:rPr>
              <w:softHyphen/>
              <w:t xml:space="preserve">ние основных блоков для составления циклических алгоритмов в среде Scratch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Ознакомление с основами работы с циклическими алго</w:t>
            </w:r>
            <w:r w:rsidRPr="00776067">
              <w:rPr>
                <w:rFonts w:ascii="Times New Roman" w:hAnsi="Times New Roman"/>
                <w:color w:val="000000"/>
              </w:rPr>
              <w:softHyphen/>
              <w:t xml:space="preserve">ритмами в среде Scratch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Наблюдение за работой учителя, самостоятель</w:t>
            </w:r>
            <w:r w:rsidRPr="00776067">
              <w:rPr>
                <w:rFonts w:ascii="Times New Roman" w:hAnsi="Times New Roman"/>
                <w:color w:val="000000"/>
              </w:rPr>
              <w:softHyphen/>
              <w:t>ная работа со средой Scratch, ответы на кон</w:t>
            </w:r>
            <w:r w:rsidRPr="00776067">
              <w:rPr>
                <w:rFonts w:ascii="Times New Roman" w:hAnsi="Times New Roman"/>
                <w:color w:val="000000"/>
              </w:rPr>
              <w:softHyphen/>
              <w:t xml:space="preserve">трольные вопросы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Компьютер, проектор, инте</w:t>
            </w:r>
            <w:r w:rsidRPr="00776067">
              <w:rPr>
                <w:rFonts w:ascii="Times New Roman" w:hAnsi="Times New Roman"/>
                <w:color w:val="000000"/>
              </w:rPr>
              <w:softHyphen/>
              <w:t xml:space="preserve">рактивная доска </w:t>
            </w:r>
          </w:p>
        </w:tc>
      </w:tr>
      <w:tr w:rsidR="00776067" w:rsidRPr="00776067" w:rsidTr="00776067">
        <w:tc>
          <w:tcPr>
            <w:tcW w:w="675" w:type="dxa"/>
          </w:tcPr>
          <w:p w:rsidR="00776067" w:rsidRPr="00776067" w:rsidRDefault="00776067" w:rsidP="00776067">
            <w:pPr>
              <w:pStyle w:val="Pa12"/>
              <w:spacing w:line="240" w:lineRule="auto"/>
              <w:jc w:val="center"/>
              <w:rPr>
                <w:rFonts w:ascii="Times New Roman" w:hAnsi="Times New Roman"/>
                <w:color w:val="000000"/>
              </w:rPr>
            </w:pPr>
            <w:r w:rsidRPr="00776067">
              <w:rPr>
                <w:rFonts w:ascii="Times New Roman" w:hAnsi="Times New Roman"/>
                <w:color w:val="000000"/>
              </w:rPr>
              <w:t xml:space="preserve">7 </w:t>
            </w:r>
          </w:p>
        </w:tc>
        <w:tc>
          <w:tcPr>
            <w:tcW w:w="1936" w:type="dxa"/>
          </w:tcPr>
          <w:p w:rsidR="00776067" w:rsidRPr="00776067" w:rsidRDefault="00776067" w:rsidP="00776067">
            <w:pPr>
              <w:pStyle w:val="Pa13"/>
              <w:spacing w:line="240" w:lineRule="auto"/>
              <w:rPr>
                <w:rFonts w:ascii="Times New Roman" w:hAnsi="Times New Roman"/>
                <w:i/>
                <w:iCs/>
                <w:color w:val="000000"/>
              </w:rPr>
            </w:pPr>
            <w:r w:rsidRPr="00776067">
              <w:rPr>
                <w:rFonts w:ascii="Times New Roman" w:hAnsi="Times New Roman"/>
                <w:i/>
                <w:iCs/>
                <w:color w:val="000000"/>
              </w:rPr>
              <w:t>Работа со спи</w:t>
            </w:r>
            <w:r w:rsidRPr="00776067">
              <w:rPr>
                <w:rFonts w:ascii="Times New Roman" w:hAnsi="Times New Roman"/>
                <w:i/>
                <w:iCs/>
                <w:color w:val="000000"/>
              </w:rPr>
              <w:softHyphen/>
              <w:t xml:space="preserve">сками </w:t>
            </w:r>
          </w:p>
        </w:tc>
        <w:tc>
          <w:tcPr>
            <w:tcW w:w="2033"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Ознакомление с понятием «список» в среде Scratch, со</w:t>
            </w:r>
            <w:r w:rsidRPr="00776067">
              <w:rPr>
                <w:rFonts w:ascii="Times New Roman" w:hAnsi="Times New Roman"/>
                <w:color w:val="000000"/>
              </w:rPr>
              <w:softHyphen/>
              <w:t>здание списка, работа с бло</w:t>
            </w:r>
            <w:r w:rsidRPr="00776067">
              <w:rPr>
                <w:rFonts w:ascii="Times New Roman" w:hAnsi="Times New Roman"/>
                <w:color w:val="000000"/>
              </w:rPr>
              <w:softHyphen/>
              <w:t>ками по обработке списков, основные приёмы составле</w:t>
            </w:r>
            <w:r w:rsidRPr="00776067">
              <w:rPr>
                <w:rFonts w:ascii="Times New Roman" w:hAnsi="Times New Roman"/>
                <w:color w:val="000000"/>
              </w:rPr>
              <w:softHyphen/>
              <w:t xml:space="preserve">ния программ по работе со списками в среде Scratch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 xml:space="preserve">Ознакомление с основами работы со списками в среде Scratch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Наблюдение за работой учителя, самостоятель</w:t>
            </w:r>
            <w:r w:rsidRPr="00776067">
              <w:rPr>
                <w:rFonts w:ascii="Times New Roman" w:hAnsi="Times New Roman"/>
                <w:color w:val="000000"/>
              </w:rPr>
              <w:softHyphen/>
              <w:t>ная работа со средой Scratch, ответы на кон</w:t>
            </w:r>
            <w:r w:rsidRPr="00776067">
              <w:rPr>
                <w:rFonts w:ascii="Times New Roman" w:hAnsi="Times New Roman"/>
                <w:color w:val="000000"/>
              </w:rPr>
              <w:softHyphen/>
              <w:t xml:space="preserve">трольные вопросы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Компьютер, проектор, инте</w:t>
            </w:r>
            <w:r w:rsidRPr="00776067">
              <w:rPr>
                <w:rFonts w:ascii="Times New Roman" w:hAnsi="Times New Roman"/>
                <w:color w:val="000000"/>
              </w:rPr>
              <w:softHyphen/>
              <w:t xml:space="preserve">рактивная доска </w:t>
            </w:r>
          </w:p>
        </w:tc>
      </w:tr>
      <w:tr w:rsidR="00776067" w:rsidRPr="00776067" w:rsidTr="00776067">
        <w:tc>
          <w:tcPr>
            <w:tcW w:w="675" w:type="dxa"/>
          </w:tcPr>
          <w:p w:rsidR="00776067" w:rsidRPr="00776067" w:rsidRDefault="00776067" w:rsidP="00776067">
            <w:pPr>
              <w:pStyle w:val="Pa12"/>
              <w:spacing w:line="240" w:lineRule="auto"/>
              <w:jc w:val="center"/>
              <w:rPr>
                <w:rFonts w:ascii="Times New Roman" w:hAnsi="Times New Roman"/>
                <w:color w:val="000000"/>
              </w:rPr>
            </w:pPr>
            <w:r w:rsidRPr="00776067">
              <w:rPr>
                <w:rFonts w:ascii="Times New Roman" w:hAnsi="Times New Roman"/>
                <w:color w:val="000000"/>
              </w:rPr>
              <w:t xml:space="preserve">8 </w:t>
            </w:r>
          </w:p>
        </w:tc>
        <w:tc>
          <w:tcPr>
            <w:tcW w:w="1936" w:type="dxa"/>
          </w:tcPr>
          <w:p w:rsidR="00776067" w:rsidRPr="00776067" w:rsidRDefault="00776067" w:rsidP="00776067">
            <w:pPr>
              <w:pStyle w:val="Pa13"/>
              <w:spacing w:line="240" w:lineRule="auto"/>
              <w:rPr>
                <w:rFonts w:ascii="Times New Roman" w:hAnsi="Times New Roman"/>
                <w:i/>
                <w:iCs/>
                <w:color w:val="000000"/>
              </w:rPr>
            </w:pPr>
            <w:r w:rsidRPr="00776067">
              <w:rPr>
                <w:rFonts w:ascii="Times New Roman" w:hAnsi="Times New Roman"/>
                <w:i/>
                <w:iCs/>
                <w:color w:val="000000"/>
              </w:rPr>
              <w:t>Создание под</w:t>
            </w:r>
            <w:r w:rsidRPr="00776067">
              <w:rPr>
                <w:rFonts w:ascii="Times New Roman" w:hAnsi="Times New Roman"/>
                <w:i/>
                <w:iCs/>
                <w:color w:val="000000"/>
              </w:rPr>
              <w:softHyphen/>
              <w:t xml:space="preserve">программ </w:t>
            </w:r>
          </w:p>
        </w:tc>
        <w:tc>
          <w:tcPr>
            <w:tcW w:w="2033"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Ознакомление с возможно</w:t>
            </w:r>
            <w:r w:rsidRPr="00776067">
              <w:rPr>
                <w:rFonts w:ascii="Times New Roman" w:hAnsi="Times New Roman"/>
                <w:color w:val="000000"/>
              </w:rPr>
              <w:softHyphen/>
              <w:t xml:space="preserve">стью создания подпрограмм в среде Scratch. Раздел «Другие блоки», создание блока, параметры блока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Ознакомление с основами работы по созданию бло</w:t>
            </w:r>
            <w:r w:rsidRPr="00776067">
              <w:rPr>
                <w:rFonts w:ascii="Times New Roman" w:hAnsi="Times New Roman"/>
                <w:color w:val="000000"/>
              </w:rPr>
              <w:softHyphen/>
              <w:t xml:space="preserve">ков-подпрограмм в среде Scratch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Наблюдение за работой учителя, самостоятель</w:t>
            </w:r>
            <w:r w:rsidRPr="00776067">
              <w:rPr>
                <w:rFonts w:ascii="Times New Roman" w:hAnsi="Times New Roman"/>
                <w:color w:val="000000"/>
              </w:rPr>
              <w:softHyphen/>
              <w:t>ная работа со средой Scratch, ответы на кон</w:t>
            </w:r>
            <w:r w:rsidRPr="00776067">
              <w:rPr>
                <w:rFonts w:ascii="Times New Roman" w:hAnsi="Times New Roman"/>
                <w:color w:val="000000"/>
              </w:rPr>
              <w:softHyphen/>
              <w:t xml:space="preserve">трольные вопросы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Компьютер, проектор, инте</w:t>
            </w:r>
            <w:r w:rsidRPr="00776067">
              <w:rPr>
                <w:rFonts w:ascii="Times New Roman" w:hAnsi="Times New Roman"/>
                <w:color w:val="000000"/>
              </w:rPr>
              <w:softHyphen/>
              <w:t xml:space="preserve">рактивная доска </w:t>
            </w:r>
          </w:p>
        </w:tc>
      </w:tr>
      <w:tr w:rsidR="00776067" w:rsidRPr="00776067" w:rsidTr="00776067">
        <w:tc>
          <w:tcPr>
            <w:tcW w:w="675" w:type="dxa"/>
          </w:tcPr>
          <w:p w:rsidR="00776067" w:rsidRPr="00776067" w:rsidRDefault="00776067" w:rsidP="00776067">
            <w:pPr>
              <w:pStyle w:val="Pa12"/>
              <w:spacing w:line="240" w:lineRule="auto"/>
              <w:jc w:val="center"/>
              <w:rPr>
                <w:rFonts w:ascii="Times New Roman" w:hAnsi="Times New Roman"/>
                <w:color w:val="000000"/>
              </w:rPr>
            </w:pPr>
            <w:r w:rsidRPr="00776067">
              <w:rPr>
                <w:rFonts w:ascii="Times New Roman" w:hAnsi="Times New Roman"/>
                <w:color w:val="000000"/>
              </w:rPr>
              <w:t xml:space="preserve">9 </w:t>
            </w:r>
          </w:p>
        </w:tc>
        <w:tc>
          <w:tcPr>
            <w:tcW w:w="1936" w:type="dxa"/>
          </w:tcPr>
          <w:p w:rsidR="00776067" w:rsidRPr="00776067" w:rsidRDefault="00776067" w:rsidP="00776067">
            <w:pPr>
              <w:pStyle w:val="Pa13"/>
              <w:spacing w:line="240" w:lineRule="auto"/>
              <w:rPr>
                <w:rFonts w:ascii="Times New Roman" w:hAnsi="Times New Roman"/>
                <w:i/>
                <w:iCs/>
                <w:color w:val="000000"/>
              </w:rPr>
            </w:pPr>
            <w:r w:rsidRPr="00776067">
              <w:rPr>
                <w:rFonts w:ascii="Times New Roman" w:hAnsi="Times New Roman"/>
                <w:i/>
                <w:iCs/>
                <w:color w:val="000000"/>
              </w:rPr>
              <w:t xml:space="preserve">Контрольная работа </w:t>
            </w:r>
          </w:p>
        </w:tc>
        <w:tc>
          <w:tcPr>
            <w:tcW w:w="2033"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 xml:space="preserve">Решение задач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Проверка полученных навы</w:t>
            </w:r>
            <w:r w:rsidRPr="00776067">
              <w:rPr>
                <w:rFonts w:ascii="Times New Roman" w:hAnsi="Times New Roman"/>
                <w:color w:val="000000"/>
              </w:rPr>
              <w:softHyphen/>
              <w:t>ков по темам «Циклические алгоритмы», «Работа со спи</w:t>
            </w:r>
            <w:r w:rsidRPr="00776067">
              <w:rPr>
                <w:rFonts w:ascii="Times New Roman" w:hAnsi="Times New Roman"/>
                <w:color w:val="000000"/>
              </w:rPr>
              <w:softHyphen/>
              <w:t xml:space="preserve">сками»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Самостоятельное вы</w:t>
            </w:r>
            <w:r w:rsidRPr="00776067">
              <w:rPr>
                <w:rFonts w:ascii="Times New Roman" w:hAnsi="Times New Roman"/>
                <w:color w:val="000000"/>
              </w:rPr>
              <w:softHyphen/>
              <w:t xml:space="preserve">полнение контрольных заданий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Компьютер, проектор, инте</w:t>
            </w:r>
            <w:r w:rsidRPr="00776067">
              <w:rPr>
                <w:rFonts w:ascii="Times New Roman" w:hAnsi="Times New Roman"/>
                <w:color w:val="000000"/>
              </w:rPr>
              <w:softHyphen/>
              <w:t xml:space="preserve">рактивная доска </w:t>
            </w:r>
          </w:p>
        </w:tc>
      </w:tr>
      <w:tr w:rsidR="00776067" w:rsidRPr="00776067" w:rsidTr="00776067">
        <w:tc>
          <w:tcPr>
            <w:tcW w:w="675" w:type="dxa"/>
          </w:tcPr>
          <w:p w:rsidR="00776067" w:rsidRPr="00776067" w:rsidRDefault="00776067" w:rsidP="00776067">
            <w:pPr>
              <w:pStyle w:val="Pa12"/>
              <w:spacing w:line="240" w:lineRule="auto"/>
              <w:jc w:val="center"/>
              <w:rPr>
                <w:rFonts w:ascii="Times New Roman" w:hAnsi="Times New Roman"/>
                <w:color w:val="000000"/>
              </w:rPr>
            </w:pPr>
            <w:r w:rsidRPr="00776067">
              <w:rPr>
                <w:rFonts w:ascii="Times New Roman" w:hAnsi="Times New Roman"/>
                <w:color w:val="000000"/>
              </w:rPr>
              <w:t xml:space="preserve">10 </w:t>
            </w:r>
          </w:p>
        </w:tc>
        <w:tc>
          <w:tcPr>
            <w:tcW w:w="1936" w:type="dxa"/>
          </w:tcPr>
          <w:p w:rsidR="00776067" w:rsidRPr="00776067" w:rsidRDefault="00776067" w:rsidP="00776067">
            <w:pPr>
              <w:pStyle w:val="Pa13"/>
              <w:spacing w:line="240" w:lineRule="auto"/>
              <w:rPr>
                <w:rFonts w:ascii="Times New Roman" w:hAnsi="Times New Roman"/>
                <w:i/>
                <w:iCs/>
                <w:color w:val="000000"/>
              </w:rPr>
            </w:pPr>
            <w:r w:rsidRPr="00776067">
              <w:rPr>
                <w:rFonts w:ascii="Times New Roman" w:hAnsi="Times New Roman"/>
                <w:i/>
                <w:iCs/>
                <w:color w:val="000000"/>
              </w:rPr>
              <w:t>Индивидуаль</w:t>
            </w:r>
            <w:r w:rsidRPr="00776067">
              <w:rPr>
                <w:rFonts w:ascii="Times New Roman" w:hAnsi="Times New Roman"/>
                <w:i/>
                <w:iCs/>
                <w:color w:val="000000"/>
              </w:rPr>
              <w:softHyphen/>
              <w:t xml:space="preserve">ное задание </w:t>
            </w:r>
          </w:p>
        </w:tc>
        <w:tc>
          <w:tcPr>
            <w:tcW w:w="2033"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Разработка индивидуально</w:t>
            </w:r>
            <w:r w:rsidRPr="00776067">
              <w:rPr>
                <w:rFonts w:ascii="Times New Roman" w:hAnsi="Times New Roman"/>
                <w:color w:val="000000"/>
              </w:rPr>
              <w:softHyphen/>
              <w:t xml:space="preserve">го или группового проекта в среде Scratch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 xml:space="preserve">Создание проекта в среде Scratch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Самостоятельная инди</w:t>
            </w:r>
            <w:r w:rsidRPr="00776067">
              <w:rPr>
                <w:rFonts w:ascii="Times New Roman" w:hAnsi="Times New Roman"/>
                <w:color w:val="000000"/>
              </w:rPr>
              <w:softHyphen/>
              <w:t>видуальная или группо</w:t>
            </w:r>
            <w:r w:rsidRPr="00776067">
              <w:rPr>
                <w:rFonts w:ascii="Times New Roman" w:hAnsi="Times New Roman"/>
                <w:color w:val="000000"/>
              </w:rPr>
              <w:softHyphen/>
              <w:t>вая проектная деятель</w:t>
            </w:r>
            <w:r w:rsidRPr="00776067">
              <w:rPr>
                <w:rFonts w:ascii="Times New Roman" w:hAnsi="Times New Roman"/>
                <w:color w:val="000000"/>
              </w:rPr>
              <w:softHyphen/>
              <w:t xml:space="preserve">ность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Компьютер, проектор, инте</w:t>
            </w:r>
            <w:r w:rsidRPr="00776067">
              <w:rPr>
                <w:rFonts w:ascii="Times New Roman" w:hAnsi="Times New Roman"/>
                <w:color w:val="000000"/>
              </w:rPr>
              <w:softHyphen/>
              <w:t xml:space="preserve">рактивная доска </w:t>
            </w:r>
          </w:p>
        </w:tc>
      </w:tr>
      <w:tr w:rsidR="00776067" w:rsidRPr="00776067" w:rsidTr="00776067">
        <w:tc>
          <w:tcPr>
            <w:tcW w:w="675" w:type="dxa"/>
          </w:tcPr>
          <w:p w:rsidR="00776067" w:rsidRPr="00776067" w:rsidRDefault="00776067" w:rsidP="00776067">
            <w:pPr>
              <w:pStyle w:val="Pa12"/>
              <w:spacing w:line="240" w:lineRule="auto"/>
              <w:jc w:val="center"/>
              <w:rPr>
                <w:rFonts w:ascii="Times New Roman" w:hAnsi="Times New Roman"/>
                <w:color w:val="000000"/>
              </w:rPr>
            </w:pPr>
            <w:r w:rsidRPr="00776067">
              <w:rPr>
                <w:rFonts w:ascii="Times New Roman" w:hAnsi="Times New Roman"/>
                <w:color w:val="000000"/>
              </w:rPr>
              <w:t xml:space="preserve">11 </w:t>
            </w:r>
          </w:p>
        </w:tc>
        <w:tc>
          <w:tcPr>
            <w:tcW w:w="1936" w:type="dxa"/>
          </w:tcPr>
          <w:p w:rsidR="00776067" w:rsidRPr="00776067" w:rsidRDefault="00776067" w:rsidP="00776067">
            <w:pPr>
              <w:pStyle w:val="Pa13"/>
              <w:spacing w:line="240" w:lineRule="auto"/>
              <w:rPr>
                <w:rFonts w:ascii="Times New Roman" w:hAnsi="Times New Roman"/>
                <w:i/>
                <w:iCs/>
                <w:color w:val="000000"/>
              </w:rPr>
            </w:pPr>
            <w:r w:rsidRPr="00776067">
              <w:rPr>
                <w:rFonts w:ascii="Times New Roman" w:hAnsi="Times New Roman"/>
                <w:i/>
                <w:iCs/>
                <w:color w:val="000000"/>
              </w:rPr>
              <w:t xml:space="preserve">Итоги </w:t>
            </w:r>
          </w:p>
        </w:tc>
        <w:tc>
          <w:tcPr>
            <w:tcW w:w="2033"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Защита индивидуальных или групповых проектов, подве</w:t>
            </w:r>
            <w:r w:rsidRPr="00776067">
              <w:rPr>
                <w:rFonts w:ascii="Times New Roman" w:hAnsi="Times New Roman"/>
                <w:color w:val="000000"/>
              </w:rPr>
              <w:softHyphen/>
              <w:t xml:space="preserve">дение итогов курса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 xml:space="preserve">Защита проекта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Самостоятельная инди</w:t>
            </w:r>
            <w:r w:rsidRPr="00776067">
              <w:rPr>
                <w:rFonts w:ascii="Times New Roman" w:hAnsi="Times New Roman"/>
                <w:color w:val="000000"/>
              </w:rPr>
              <w:softHyphen/>
              <w:t>видуальная или группо</w:t>
            </w:r>
            <w:r w:rsidRPr="00776067">
              <w:rPr>
                <w:rFonts w:ascii="Times New Roman" w:hAnsi="Times New Roman"/>
                <w:color w:val="000000"/>
              </w:rPr>
              <w:softHyphen/>
              <w:t>вая проектная деятель</w:t>
            </w:r>
            <w:r w:rsidRPr="00776067">
              <w:rPr>
                <w:rFonts w:ascii="Times New Roman" w:hAnsi="Times New Roman"/>
                <w:color w:val="000000"/>
              </w:rPr>
              <w:softHyphen/>
              <w:t xml:space="preserve">ность </w:t>
            </w:r>
          </w:p>
        </w:tc>
        <w:tc>
          <w:tcPr>
            <w:tcW w:w="1936" w:type="dxa"/>
          </w:tcPr>
          <w:p w:rsidR="00776067" w:rsidRPr="00776067" w:rsidRDefault="00776067" w:rsidP="00776067">
            <w:pPr>
              <w:pStyle w:val="Pa13"/>
              <w:spacing w:line="240" w:lineRule="auto"/>
              <w:rPr>
                <w:rFonts w:ascii="Times New Roman" w:hAnsi="Times New Roman"/>
                <w:color w:val="000000"/>
              </w:rPr>
            </w:pPr>
            <w:r w:rsidRPr="00776067">
              <w:rPr>
                <w:rFonts w:ascii="Times New Roman" w:hAnsi="Times New Roman"/>
                <w:color w:val="000000"/>
              </w:rPr>
              <w:t>Компьютер, проектор, инте</w:t>
            </w:r>
            <w:r w:rsidRPr="00776067">
              <w:rPr>
                <w:rFonts w:ascii="Times New Roman" w:hAnsi="Times New Roman"/>
                <w:color w:val="000000"/>
              </w:rPr>
              <w:softHyphen/>
              <w:t xml:space="preserve">рактивная доска </w:t>
            </w:r>
          </w:p>
        </w:tc>
      </w:tr>
    </w:tbl>
    <w:p w:rsidR="00776067" w:rsidRDefault="00776067">
      <w:pPr>
        <w:jc w:val="center"/>
        <w:rPr>
          <w:b/>
          <w:color w:val="000000"/>
          <w:sz w:val="28"/>
          <w:szCs w:val="27"/>
        </w:rPr>
      </w:pPr>
    </w:p>
    <w:p w:rsidR="00776067" w:rsidRDefault="00776067">
      <w:pPr>
        <w:jc w:val="center"/>
        <w:rPr>
          <w:b/>
          <w:color w:val="000000"/>
          <w:sz w:val="28"/>
          <w:szCs w:val="27"/>
        </w:rPr>
      </w:pPr>
    </w:p>
    <w:p w:rsidR="008366E9" w:rsidRPr="00507004" w:rsidRDefault="00D23659">
      <w:pPr>
        <w:jc w:val="center"/>
        <w:rPr>
          <w:b/>
          <w:sz w:val="28"/>
        </w:rPr>
      </w:pPr>
      <w:r w:rsidRPr="00507004">
        <w:rPr>
          <w:b/>
          <w:sz w:val="28"/>
        </w:rPr>
        <w:t>Тематический</w:t>
      </w:r>
      <w:r w:rsidRPr="00507004">
        <w:rPr>
          <w:b/>
          <w:color w:val="000000"/>
          <w:sz w:val="32"/>
          <w:szCs w:val="27"/>
        </w:rPr>
        <w:t xml:space="preserve"> </w:t>
      </w:r>
      <w:r w:rsidRPr="00507004">
        <w:rPr>
          <w:b/>
          <w:sz w:val="28"/>
        </w:rPr>
        <w:t>план</w:t>
      </w:r>
    </w:p>
    <w:tbl>
      <w:tblPr>
        <w:tblStyle w:val="afa"/>
        <w:tblW w:w="10455" w:type="dxa"/>
        <w:tblInd w:w="250" w:type="dxa"/>
        <w:tblLayout w:type="fixed"/>
        <w:tblLook w:val="04A0" w:firstRow="1" w:lastRow="0" w:firstColumn="1" w:lastColumn="0" w:noHBand="0" w:noVBand="1"/>
      </w:tblPr>
      <w:tblGrid>
        <w:gridCol w:w="566"/>
        <w:gridCol w:w="6380"/>
        <w:gridCol w:w="992"/>
        <w:gridCol w:w="1134"/>
        <w:gridCol w:w="1383"/>
      </w:tblGrid>
      <w:tr w:rsidR="005275F4" w:rsidRPr="005275F4" w:rsidTr="00507004">
        <w:trPr>
          <w:trHeight w:val="263"/>
        </w:trPr>
        <w:tc>
          <w:tcPr>
            <w:tcW w:w="566" w:type="dxa"/>
            <w:vMerge w:val="restart"/>
          </w:tcPr>
          <w:p w:rsidR="008366E9" w:rsidRPr="005275F4" w:rsidRDefault="00D23659">
            <w:pPr>
              <w:rPr>
                <w:b/>
              </w:rPr>
            </w:pPr>
            <w:r w:rsidRPr="005275F4">
              <w:rPr>
                <w:b/>
              </w:rPr>
              <w:t xml:space="preserve">№ </w:t>
            </w:r>
            <w:proofErr w:type="gramStart"/>
            <w:r w:rsidRPr="005275F4">
              <w:rPr>
                <w:b/>
              </w:rPr>
              <w:t>п</w:t>
            </w:r>
            <w:proofErr w:type="gramEnd"/>
            <w:r w:rsidRPr="005275F4">
              <w:rPr>
                <w:b/>
              </w:rPr>
              <w:t xml:space="preserve">/п </w:t>
            </w:r>
          </w:p>
        </w:tc>
        <w:tc>
          <w:tcPr>
            <w:tcW w:w="6380" w:type="dxa"/>
            <w:vMerge w:val="restart"/>
          </w:tcPr>
          <w:p w:rsidR="008366E9" w:rsidRPr="005275F4" w:rsidRDefault="00D23659">
            <w:pPr>
              <w:rPr>
                <w:b/>
              </w:rPr>
            </w:pPr>
            <w:r w:rsidRPr="005275F4">
              <w:rPr>
                <w:b/>
              </w:rPr>
              <w:t>Название темы</w:t>
            </w:r>
          </w:p>
        </w:tc>
        <w:tc>
          <w:tcPr>
            <w:tcW w:w="3509" w:type="dxa"/>
            <w:gridSpan w:val="3"/>
          </w:tcPr>
          <w:p w:rsidR="008366E9" w:rsidRPr="005275F4" w:rsidRDefault="00D23659">
            <w:pPr>
              <w:jc w:val="center"/>
              <w:rPr>
                <w:b/>
              </w:rPr>
            </w:pPr>
            <w:r w:rsidRPr="005275F4">
              <w:rPr>
                <w:b/>
              </w:rPr>
              <w:t>Количество часов</w:t>
            </w:r>
          </w:p>
        </w:tc>
      </w:tr>
      <w:tr w:rsidR="005275F4" w:rsidRPr="005275F4" w:rsidTr="00507004">
        <w:trPr>
          <w:trHeight w:val="288"/>
        </w:trPr>
        <w:tc>
          <w:tcPr>
            <w:tcW w:w="566" w:type="dxa"/>
            <w:vMerge/>
          </w:tcPr>
          <w:p w:rsidR="008366E9" w:rsidRPr="005275F4" w:rsidRDefault="008366E9">
            <w:pPr>
              <w:rPr>
                <w:b/>
              </w:rPr>
            </w:pPr>
          </w:p>
        </w:tc>
        <w:tc>
          <w:tcPr>
            <w:tcW w:w="6380" w:type="dxa"/>
            <w:vMerge/>
          </w:tcPr>
          <w:p w:rsidR="008366E9" w:rsidRPr="005275F4" w:rsidRDefault="008366E9">
            <w:pPr>
              <w:rPr>
                <w:b/>
              </w:rPr>
            </w:pPr>
          </w:p>
        </w:tc>
        <w:tc>
          <w:tcPr>
            <w:tcW w:w="992" w:type="dxa"/>
          </w:tcPr>
          <w:p w:rsidR="008366E9" w:rsidRPr="005275F4" w:rsidRDefault="00D23659">
            <w:pPr>
              <w:jc w:val="center"/>
              <w:rPr>
                <w:b/>
              </w:rPr>
            </w:pPr>
            <w:r w:rsidRPr="005275F4">
              <w:rPr>
                <w:b/>
              </w:rPr>
              <w:t>всего</w:t>
            </w:r>
          </w:p>
        </w:tc>
        <w:tc>
          <w:tcPr>
            <w:tcW w:w="1134" w:type="dxa"/>
          </w:tcPr>
          <w:p w:rsidR="008366E9" w:rsidRPr="005275F4" w:rsidRDefault="00D23659">
            <w:pPr>
              <w:jc w:val="center"/>
              <w:rPr>
                <w:b/>
              </w:rPr>
            </w:pPr>
            <w:r w:rsidRPr="005275F4">
              <w:rPr>
                <w:b/>
              </w:rPr>
              <w:t>теория</w:t>
            </w:r>
          </w:p>
        </w:tc>
        <w:tc>
          <w:tcPr>
            <w:tcW w:w="1383" w:type="dxa"/>
          </w:tcPr>
          <w:p w:rsidR="008366E9" w:rsidRPr="005275F4" w:rsidRDefault="00D23659">
            <w:pPr>
              <w:jc w:val="center"/>
              <w:rPr>
                <w:b/>
              </w:rPr>
            </w:pPr>
            <w:r w:rsidRPr="005275F4">
              <w:rPr>
                <w:b/>
              </w:rPr>
              <w:t>практика</w:t>
            </w:r>
          </w:p>
        </w:tc>
      </w:tr>
      <w:tr w:rsidR="005275F4" w:rsidRPr="005275F4" w:rsidTr="00507004">
        <w:trPr>
          <w:trHeight w:val="184"/>
        </w:trPr>
        <w:tc>
          <w:tcPr>
            <w:tcW w:w="566" w:type="dxa"/>
          </w:tcPr>
          <w:p w:rsidR="005275F4" w:rsidRPr="005275F4" w:rsidRDefault="005275F4" w:rsidP="005275F4">
            <w:pPr>
              <w:pStyle w:val="af9"/>
              <w:numPr>
                <w:ilvl w:val="0"/>
                <w:numId w:val="9"/>
              </w:numPr>
              <w:rPr>
                <w:b/>
              </w:rPr>
            </w:pPr>
          </w:p>
        </w:tc>
        <w:tc>
          <w:tcPr>
            <w:tcW w:w="6380" w:type="dxa"/>
          </w:tcPr>
          <w:p w:rsidR="005275F4" w:rsidRPr="005275F4" w:rsidRDefault="005275F4" w:rsidP="00450A98">
            <w:pPr>
              <w:pStyle w:val="Pa13"/>
              <w:spacing w:line="240" w:lineRule="auto"/>
              <w:rPr>
                <w:rFonts w:ascii="Times New Roman" w:hAnsi="Times New Roman"/>
              </w:rPr>
            </w:pPr>
            <w:r w:rsidRPr="005275F4">
              <w:rPr>
                <w:rFonts w:ascii="Times New Roman" w:hAnsi="Times New Roman"/>
                <w:iCs/>
              </w:rPr>
              <w:t xml:space="preserve">Знакомство со средой Scratch </w:t>
            </w:r>
          </w:p>
        </w:tc>
        <w:tc>
          <w:tcPr>
            <w:tcW w:w="992" w:type="dxa"/>
          </w:tcPr>
          <w:p w:rsidR="005275F4" w:rsidRPr="005275F4" w:rsidRDefault="005275F4">
            <w:pPr>
              <w:jc w:val="center"/>
            </w:pPr>
            <w:r w:rsidRPr="005275F4">
              <w:t>2</w:t>
            </w:r>
          </w:p>
        </w:tc>
        <w:tc>
          <w:tcPr>
            <w:tcW w:w="1134" w:type="dxa"/>
          </w:tcPr>
          <w:p w:rsidR="005275F4" w:rsidRPr="005275F4" w:rsidRDefault="00DD4EA5">
            <w:pPr>
              <w:jc w:val="center"/>
            </w:pPr>
            <w:r>
              <w:t>1</w:t>
            </w:r>
          </w:p>
        </w:tc>
        <w:tc>
          <w:tcPr>
            <w:tcW w:w="1383" w:type="dxa"/>
          </w:tcPr>
          <w:p w:rsidR="005275F4" w:rsidRPr="005275F4" w:rsidRDefault="00DD4EA5">
            <w:pPr>
              <w:jc w:val="center"/>
            </w:pPr>
            <w:r>
              <w:t>1</w:t>
            </w:r>
          </w:p>
        </w:tc>
      </w:tr>
      <w:tr w:rsidR="005275F4" w:rsidRPr="005275F4" w:rsidTr="00507004">
        <w:trPr>
          <w:trHeight w:val="218"/>
        </w:trPr>
        <w:tc>
          <w:tcPr>
            <w:tcW w:w="566" w:type="dxa"/>
          </w:tcPr>
          <w:p w:rsidR="005275F4" w:rsidRPr="005275F4" w:rsidRDefault="005275F4" w:rsidP="005275F4">
            <w:pPr>
              <w:pStyle w:val="af9"/>
              <w:numPr>
                <w:ilvl w:val="0"/>
                <w:numId w:val="9"/>
              </w:numPr>
              <w:rPr>
                <w:b/>
              </w:rPr>
            </w:pPr>
          </w:p>
        </w:tc>
        <w:tc>
          <w:tcPr>
            <w:tcW w:w="6380" w:type="dxa"/>
          </w:tcPr>
          <w:p w:rsidR="005275F4" w:rsidRPr="005275F4" w:rsidRDefault="005275F4" w:rsidP="00450A98">
            <w:pPr>
              <w:pStyle w:val="Pa13"/>
              <w:spacing w:line="240" w:lineRule="auto"/>
              <w:rPr>
                <w:rFonts w:ascii="Times New Roman" w:hAnsi="Times New Roman"/>
              </w:rPr>
            </w:pPr>
            <w:r w:rsidRPr="005275F4">
              <w:rPr>
                <w:rFonts w:ascii="Times New Roman" w:hAnsi="Times New Roman"/>
                <w:iCs/>
              </w:rPr>
              <w:t>Линейные алго</w:t>
            </w:r>
            <w:r w:rsidRPr="005275F4">
              <w:rPr>
                <w:rFonts w:ascii="Times New Roman" w:hAnsi="Times New Roman"/>
                <w:iCs/>
              </w:rPr>
              <w:softHyphen/>
              <w:t xml:space="preserve">ритмы </w:t>
            </w:r>
          </w:p>
        </w:tc>
        <w:tc>
          <w:tcPr>
            <w:tcW w:w="992" w:type="dxa"/>
          </w:tcPr>
          <w:p w:rsidR="005275F4" w:rsidRPr="005275F4" w:rsidRDefault="005275F4">
            <w:pPr>
              <w:jc w:val="center"/>
            </w:pPr>
            <w:r w:rsidRPr="005275F4">
              <w:t>4</w:t>
            </w:r>
          </w:p>
        </w:tc>
        <w:tc>
          <w:tcPr>
            <w:tcW w:w="1134" w:type="dxa"/>
          </w:tcPr>
          <w:p w:rsidR="005275F4" w:rsidRPr="005275F4" w:rsidRDefault="00DD4EA5">
            <w:pPr>
              <w:jc w:val="center"/>
            </w:pPr>
            <w:r>
              <w:t>1</w:t>
            </w:r>
          </w:p>
        </w:tc>
        <w:tc>
          <w:tcPr>
            <w:tcW w:w="1383" w:type="dxa"/>
          </w:tcPr>
          <w:p w:rsidR="005275F4" w:rsidRPr="005275F4" w:rsidRDefault="00DD4EA5">
            <w:pPr>
              <w:jc w:val="center"/>
            </w:pPr>
            <w:r>
              <w:t>3</w:t>
            </w:r>
          </w:p>
        </w:tc>
      </w:tr>
      <w:tr w:rsidR="005275F4" w:rsidRPr="005275F4" w:rsidTr="00507004">
        <w:trPr>
          <w:trHeight w:val="293"/>
        </w:trPr>
        <w:tc>
          <w:tcPr>
            <w:tcW w:w="566" w:type="dxa"/>
          </w:tcPr>
          <w:p w:rsidR="005275F4" w:rsidRPr="005275F4" w:rsidRDefault="005275F4" w:rsidP="005275F4">
            <w:pPr>
              <w:pStyle w:val="af9"/>
              <w:numPr>
                <w:ilvl w:val="0"/>
                <w:numId w:val="9"/>
              </w:numPr>
              <w:rPr>
                <w:b/>
              </w:rPr>
            </w:pPr>
          </w:p>
        </w:tc>
        <w:tc>
          <w:tcPr>
            <w:tcW w:w="6380" w:type="dxa"/>
          </w:tcPr>
          <w:p w:rsidR="005275F4" w:rsidRPr="005275F4" w:rsidRDefault="005275F4" w:rsidP="00450A98">
            <w:pPr>
              <w:pStyle w:val="Pa13"/>
              <w:spacing w:line="240" w:lineRule="auto"/>
              <w:rPr>
                <w:rFonts w:ascii="Times New Roman" w:hAnsi="Times New Roman"/>
              </w:rPr>
            </w:pPr>
            <w:r w:rsidRPr="005275F4">
              <w:rPr>
                <w:rFonts w:ascii="Times New Roman" w:hAnsi="Times New Roman"/>
                <w:iCs/>
              </w:rPr>
              <w:t>Работа с пере</w:t>
            </w:r>
            <w:r w:rsidRPr="005275F4">
              <w:rPr>
                <w:rFonts w:ascii="Times New Roman" w:hAnsi="Times New Roman"/>
                <w:iCs/>
              </w:rPr>
              <w:softHyphen/>
              <w:t xml:space="preserve">менными </w:t>
            </w:r>
          </w:p>
        </w:tc>
        <w:tc>
          <w:tcPr>
            <w:tcW w:w="992" w:type="dxa"/>
          </w:tcPr>
          <w:p w:rsidR="005275F4" w:rsidRPr="005275F4" w:rsidRDefault="005275F4">
            <w:pPr>
              <w:jc w:val="center"/>
            </w:pPr>
            <w:r w:rsidRPr="005275F4">
              <w:t>4</w:t>
            </w:r>
          </w:p>
        </w:tc>
        <w:tc>
          <w:tcPr>
            <w:tcW w:w="1134" w:type="dxa"/>
          </w:tcPr>
          <w:p w:rsidR="005275F4" w:rsidRPr="005275F4" w:rsidRDefault="00DD4EA5">
            <w:pPr>
              <w:jc w:val="center"/>
            </w:pPr>
            <w:r>
              <w:t>1</w:t>
            </w:r>
          </w:p>
        </w:tc>
        <w:tc>
          <w:tcPr>
            <w:tcW w:w="1383" w:type="dxa"/>
          </w:tcPr>
          <w:p w:rsidR="005275F4" w:rsidRPr="005275F4" w:rsidRDefault="00DD4EA5">
            <w:pPr>
              <w:jc w:val="center"/>
            </w:pPr>
            <w:r>
              <w:t>3</w:t>
            </w:r>
          </w:p>
        </w:tc>
      </w:tr>
      <w:tr w:rsidR="005275F4" w:rsidRPr="005275F4" w:rsidTr="00507004">
        <w:trPr>
          <w:trHeight w:val="138"/>
        </w:trPr>
        <w:tc>
          <w:tcPr>
            <w:tcW w:w="566" w:type="dxa"/>
          </w:tcPr>
          <w:p w:rsidR="005275F4" w:rsidRPr="005275F4" w:rsidRDefault="005275F4" w:rsidP="005275F4">
            <w:pPr>
              <w:pStyle w:val="af9"/>
              <w:numPr>
                <w:ilvl w:val="0"/>
                <w:numId w:val="9"/>
              </w:numPr>
              <w:rPr>
                <w:b/>
              </w:rPr>
            </w:pPr>
          </w:p>
        </w:tc>
        <w:tc>
          <w:tcPr>
            <w:tcW w:w="6380" w:type="dxa"/>
          </w:tcPr>
          <w:p w:rsidR="005275F4" w:rsidRPr="005275F4" w:rsidRDefault="005275F4" w:rsidP="00450A98">
            <w:pPr>
              <w:pStyle w:val="Pa13"/>
              <w:spacing w:line="240" w:lineRule="auto"/>
              <w:rPr>
                <w:rFonts w:ascii="Times New Roman" w:hAnsi="Times New Roman"/>
              </w:rPr>
            </w:pPr>
            <w:r w:rsidRPr="005275F4">
              <w:rPr>
                <w:rFonts w:ascii="Times New Roman" w:hAnsi="Times New Roman"/>
                <w:iCs/>
              </w:rPr>
              <w:t>Условные алго</w:t>
            </w:r>
            <w:r w:rsidRPr="005275F4">
              <w:rPr>
                <w:rFonts w:ascii="Times New Roman" w:hAnsi="Times New Roman"/>
                <w:iCs/>
              </w:rPr>
              <w:softHyphen/>
              <w:t xml:space="preserve">ритмы </w:t>
            </w:r>
          </w:p>
        </w:tc>
        <w:tc>
          <w:tcPr>
            <w:tcW w:w="992" w:type="dxa"/>
          </w:tcPr>
          <w:p w:rsidR="005275F4" w:rsidRPr="005275F4" w:rsidRDefault="005275F4">
            <w:pPr>
              <w:jc w:val="center"/>
            </w:pPr>
            <w:r w:rsidRPr="005275F4">
              <w:t>4</w:t>
            </w:r>
          </w:p>
        </w:tc>
        <w:tc>
          <w:tcPr>
            <w:tcW w:w="1134" w:type="dxa"/>
          </w:tcPr>
          <w:p w:rsidR="005275F4" w:rsidRPr="005275F4" w:rsidRDefault="00DD4EA5">
            <w:pPr>
              <w:jc w:val="center"/>
            </w:pPr>
            <w:r>
              <w:t>1</w:t>
            </w:r>
          </w:p>
        </w:tc>
        <w:tc>
          <w:tcPr>
            <w:tcW w:w="1383" w:type="dxa"/>
          </w:tcPr>
          <w:p w:rsidR="005275F4" w:rsidRPr="005275F4" w:rsidRDefault="00DD4EA5">
            <w:pPr>
              <w:jc w:val="center"/>
            </w:pPr>
            <w:r>
              <w:t>3</w:t>
            </w:r>
          </w:p>
        </w:tc>
      </w:tr>
      <w:tr w:rsidR="005275F4" w:rsidRPr="005275F4" w:rsidTr="00507004">
        <w:trPr>
          <w:trHeight w:val="138"/>
        </w:trPr>
        <w:tc>
          <w:tcPr>
            <w:tcW w:w="566" w:type="dxa"/>
          </w:tcPr>
          <w:p w:rsidR="005275F4" w:rsidRPr="005275F4" w:rsidRDefault="005275F4" w:rsidP="005275F4">
            <w:pPr>
              <w:pStyle w:val="af9"/>
              <w:numPr>
                <w:ilvl w:val="0"/>
                <w:numId w:val="9"/>
              </w:numPr>
              <w:rPr>
                <w:b/>
              </w:rPr>
            </w:pPr>
          </w:p>
        </w:tc>
        <w:tc>
          <w:tcPr>
            <w:tcW w:w="6380" w:type="dxa"/>
          </w:tcPr>
          <w:p w:rsidR="005275F4" w:rsidRPr="005275F4" w:rsidRDefault="005275F4" w:rsidP="00450A98">
            <w:pPr>
              <w:pStyle w:val="Pa13"/>
              <w:spacing w:line="240" w:lineRule="auto"/>
              <w:rPr>
                <w:rFonts w:ascii="Times New Roman" w:hAnsi="Times New Roman"/>
                <w:iCs/>
              </w:rPr>
            </w:pPr>
            <w:r w:rsidRPr="005275F4">
              <w:rPr>
                <w:rFonts w:ascii="Times New Roman" w:hAnsi="Times New Roman"/>
                <w:iCs/>
              </w:rPr>
              <w:t>Циклические ал</w:t>
            </w:r>
            <w:r w:rsidRPr="005275F4">
              <w:rPr>
                <w:rFonts w:ascii="Times New Roman" w:hAnsi="Times New Roman"/>
                <w:iCs/>
              </w:rPr>
              <w:softHyphen/>
              <w:t xml:space="preserve">горитмы </w:t>
            </w:r>
          </w:p>
        </w:tc>
        <w:tc>
          <w:tcPr>
            <w:tcW w:w="992" w:type="dxa"/>
          </w:tcPr>
          <w:p w:rsidR="005275F4" w:rsidRPr="005275F4" w:rsidRDefault="005275F4">
            <w:pPr>
              <w:jc w:val="center"/>
            </w:pPr>
            <w:r w:rsidRPr="005275F4">
              <w:t>5</w:t>
            </w:r>
          </w:p>
        </w:tc>
        <w:tc>
          <w:tcPr>
            <w:tcW w:w="1134" w:type="dxa"/>
          </w:tcPr>
          <w:p w:rsidR="005275F4" w:rsidRPr="005275F4" w:rsidRDefault="00DD4EA5">
            <w:pPr>
              <w:jc w:val="center"/>
            </w:pPr>
            <w:r>
              <w:t>1</w:t>
            </w:r>
          </w:p>
        </w:tc>
        <w:tc>
          <w:tcPr>
            <w:tcW w:w="1383" w:type="dxa"/>
          </w:tcPr>
          <w:p w:rsidR="005275F4" w:rsidRPr="005275F4" w:rsidRDefault="00DD4EA5">
            <w:pPr>
              <w:jc w:val="center"/>
            </w:pPr>
            <w:r>
              <w:t>4</w:t>
            </w:r>
          </w:p>
        </w:tc>
      </w:tr>
      <w:tr w:rsidR="005275F4" w:rsidRPr="005275F4" w:rsidTr="00507004">
        <w:trPr>
          <w:trHeight w:val="138"/>
        </w:trPr>
        <w:tc>
          <w:tcPr>
            <w:tcW w:w="566" w:type="dxa"/>
          </w:tcPr>
          <w:p w:rsidR="005275F4" w:rsidRPr="005275F4" w:rsidRDefault="005275F4" w:rsidP="005275F4">
            <w:pPr>
              <w:pStyle w:val="af9"/>
              <w:numPr>
                <w:ilvl w:val="0"/>
                <w:numId w:val="9"/>
              </w:numPr>
              <w:rPr>
                <w:b/>
              </w:rPr>
            </w:pPr>
          </w:p>
        </w:tc>
        <w:tc>
          <w:tcPr>
            <w:tcW w:w="6380" w:type="dxa"/>
          </w:tcPr>
          <w:p w:rsidR="005275F4" w:rsidRPr="005275F4" w:rsidRDefault="005275F4" w:rsidP="00450A98">
            <w:pPr>
              <w:pStyle w:val="Pa13"/>
              <w:spacing w:line="240" w:lineRule="auto"/>
              <w:rPr>
                <w:rFonts w:ascii="Times New Roman" w:hAnsi="Times New Roman"/>
                <w:iCs/>
              </w:rPr>
            </w:pPr>
            <w:r w:rsidRPr="005275F4">
              <w:rPr>
                <w:rFonts w:ascii="Times New Roman" w:hAnsi="Times New Roman"/>
                <w:iCs/>
              </w:rPr>
              <w:t>Работа со спи</w:t>
            </w:r>
            <w:r w:rsidRPr="005275F4">
              <w:rPr>
                <w:rFonts w:ascii="Times New Roman" w:hAnsi="Times New Roman"/>
                <w:iCs/>
              </w:rPr>
              <w:softHyphen/>
              <w:t xml:space="preserve">сками </w:t>
            </w:r>
          </w:p>
        </w:tc>
        <w:tc>
          <w:tcPr>
            <w:tcW w:w="992" w:type="dxa"/>
          </w:tcPr>
          <w:p w:rsidR="005275F4" w:rsidRPr="005275F4" w:rsidRDefault="005275F4">
            <w:pPr>
              <w:jc w:val="center"/>
            </w:pPr>
            <w:r w:rsidRPr="005275F4">
              <w:t>6</w:t>
            </w:r>
          </w:p>
        </w:tc>
        <w:tc>
          <w:tcPr>
            <w:tcW w:w="1134" w:type="dxa"/>
          </w:tcPr>
          <w:p w:rsidR="005275F4" w:rsidRPr="005275F4" w:rsidRDefault="00DD4EA5">
            <w:pPr>
              <w:jc w:val="center"/>
            </w:pPr>
            <w:r>
              <w:t>1</w:t>
            </w:r>
          </w:p>
        </w:tc>
        <w:tc>
          <w:tcPr>
            <w:tcW w:w="1383" w:type="dxa"/>
          </w:tcPr>
          <w:p w:rsidR="005275F4" w:rsidRPr="005275F4" w:rsidRDefault="00DD4EA5">
            <w:pPr>
              <w:jc w:val="center"/>
            </w:pPr>
            <w:r>
              <w:t>5</w:t>
            </w:r>
          </w:p>
        </w:tc>
      </w:tr>
      <w:tr w:rsidR="005275F4" w:rsidRPr="005275F4" w:rsidTr="00507004">
        <w:trPr>
          <w:trHeight w:val="138"/>
        </w:trPr>
        <w:tc>
          <w:tcPr>
            <w:tcW w:w="566" w:type="dxa"/>
          </w:tcPr>
          <w:p w:rsidR="005275F4" w:rsidRPr="005275F4" w:rsidRDefault="005275F4" w:rsidP="005275F4">
            <w:pPr>
              <w:pStyle w:val="af9"/>
              <w:numPr>
                <w:ilvl w:val="0"/>
                <w:numId w:val="9"/>
              </w:numPr>
              <w:rPr>
                <w:b/>
              </w:rPr>
            </w:pPr>
          </w:p>
        </w:tc>
        <w:tc>
          <w:tcPr>
            <w:tcW w:w="6380" w:type="dxa"/>
          </w:tcPr>
          <w:p w:rsidR="005275F4" w:rsidRPr="005275F4" w:rsidRDefault="005275F4" w:rsidP="00450A98">
            <w:pPr>
              <w:pStyle w:val="Pa13"/>
              <w:spacing w:line="240" w:lineRule="auto"/>
              <w:rPr>
                <w:rFonts w:ascii="Times New Roman" w:hAnsi="Times New Roman"/>
                <w:iCs/>
              </w:rPr>
            </w:pPr>
            <w:r w:rsidRPr="005275F4">
              <w:rPr>
                <w:rFonts w:ascii="Times New Roman" w:hAnsi="Times New Roman"/>
                <w:iCs/>
              </w:rPr>
              <w:t>Создание под</w:t>
            </w:r>
            <w:r w:rsidRPr="005275F4">
              <w:rPr>
                <w:rFonts w:ascii="Times New Roman" w:hAnsi="Times New Roman"/>
                <w:iCs/>
              </w:rPr>
              <w:softHyphen/>
              <w:t xml:space="preserve">программ </w:t>
            </w:r>
          </w:p>
        </w:tc>
        <w:tc>
          <w:tcPr>
            <w:tcW w:w="992" w:type="dxa"/>
          </w:tcPr>
          <w:p w:rsidR="005275F4" w:rsidRPr="005275F4" w:rsidRDefault="005275F4">
            <w:pPr>
              <w:jc w:val="center"/>
            </w:pPr>
            <w:r w:rsidRPr="005275F4">
              <w:t>3</w:t>
            </w:r>
          </w:p>
        </w:tc>
        <w:tc>
          <w:tcPr>
            <w:tcW w:w="1134" w:type="dxa"/>
          </w:tcPr>
          <w:p w:rsidR="005275F4" w:rsidRPr="005275F4" w:rsidRDefault="00DD4EA5">
            <w:pPr>
              <w:jc w:val="center"/>
            </w:pPr>
            <w:r>
              <w:t>1</w:t>
            </w:r>
          </w:p>
        </w:tc>
        <w:tc>
          <w:tcPr>
            <w:tcW w:w="1383" w:type="dxa"/>
          </w:tcPr>
          <w:p w:rsidR="005275F4" w:rsidRPr="005275F4" w:rsidRDefault="00DD4EA5">
            <w:pPr>
              <w:jc w:val="center"/>
            </w:pPr>
            <w:r>
              <w:t>2</w:t>
            </w:r>
          </w:p>
        </w:tc>
      </w:tr>
      <w:tr w:rsidR="005275F4" w:rsidRPr="005275F4" w:rsidTr="00507004">
        <w:trPr>
          <w:trHeight w:val="138"/>
        </w:trPr>
        <w:tc>
          <w:tcPr>
            <w:tcW w:w="566" w:type="dxa"/>
          </w:tcPr>
          <w:p w:rsidR="005275F4" w:rsidRPr="005275F4" w:rsidRDefault="005275F4" w:rsidP="005275F4">
            <w:pPr>
              <w:pStyle w:val="af9"/>
              <w:numPr>
                <w:ilvl w:val="0"/>
                <w:numId w:val="9"/>
              </w:numPr>
              <w:rPr>
                <w:b/>
              </w:rPr>
            </w:pPr>
          </w:p>
        </w:tc>
        <w:tc>
          <w:tcPr>
            <w:tcW w:w="6380" w:type="dxa"/>
          </w:tcPr>
          <w:p w:rsidR="005275F4" w:rsidRPr="005275F4" w:rsidRDefault="00DD4EA5" w:rsidP="00DD4EA5">
            <w:pPr>
              <w:pStyle w:val="Pa13"/>
              <w:spacing w:line="240" w:lineRule="auto"/>
              <w:rPr>
                <w:rFonts w:ascii="Times New Roman" w:hAnsi="Times New Roman"/>
                <w:iCs/>
              </w:rPr>
            </w:pPr>
            <w:r w:rsidRPr="00DD4EA5">
              <w:rPr>
                <w:rFonts w:ascii="Times New Roman" w:hAnsi="Times New Roman"/>
                <w:iCs/>
              </w:rPr>
              <w:t>Разработка индивидуального или группового проекта</w:t>
            </w:r>
          </w:p>
        </w:tc>
        <w:tc>
          <w:tcPr>
            <w:tcW w:w="992" w:type="dxa"/>
          </w:tcPr>
          <w:p w:rsidR="005275F4" w:rsidRPr="005275F4" w:rsidRDefault="005275F4">
            <w:pPr>
              <w:jc w:val="center"/>
            </w:pPr>
            <w:r w:rsidRPr="005275F4">
              <w:t>4</w:t>
            </w:r>
          </w:p>
        </w:tc>
        <w:tc>
          <w:tcPr>
            <w:tcW w:w="1134" w:type="dxa"/>
          </w:tcPr>
          <w:p w:rsidR="005275F4" w:rsidRPr="005275F4" w:rsidRDefault="005275F4">
            <w:pPr>
              <w:jc w:val="center"/>
            </w:pPr>
          </w:p>
        </w:tc>
        <w:tc>
          <w:tcPr>
            <w:tcW w:w="1383" w:type="dxa"/>
          </w:tcPr>
          <w:p w:rsidR="005275F4" w:rsidRPr="005275F4" w:rsidRDefault="00DD4EA5">
            <w:pPr>
              <w:jc w:val="center"/>
            </w:pPr>
            <w:r>
              <w:t>4</w:t>
            </w:r>
          </w:p>
        </w:tc>
      </w:tr>
      <w:tr w:rsidR="005275F4" w:rsidRPr="005275F4" w:rsidTr="00507004">
        <w:trPr>
          <w:trHeight w:val="138"/>
        </w:trPr>
        <w:tc>
          <w:tcPr>
            <w:tcW w:w="566" w:type="dxa"/>
          </w:tcPr>
          <w:p w:rsidR="005275F4" w:rsidRPr="005275F4" w:rsidRDefault="005275F4" w:rsidP="005275F4">
            <w:pPr>
              <w:pStyle w:val="af9"/>
              <w:numPr>
                <w:ilvl w:val="0"/>
                <w:numId w:val="9"/>
              </w:numPr>
              <w:rPr>
                <w:b/>
              </w:rPr>
            </w:pPr>
          </w:p>
        </w:tc>
        <w:tc>
          <w:tcPr>
            <w:tcW w:w="6380" w:type="dxa"/>
          </w:tcPr>
          <w:p w:rsidR="005275F4" w:rsidRPr="005275F4" w:rsidRDefault="005275F4" w:rsidP="00450A98">
            <w:pPr>
              <w:pStyle w:val="Pa13"/>
              <w:spacing w:line="240" w:lineRule="auto"/>
              <w:rPr>
                <w:rFonts w:ascii="Times New Roman" w:hAnsi="Times New Roman"/>
                <w:iCs/>
              </w:rPr>
            </w:pPr>
            <w:r w:rsidRPr="005275F4">
              <w:rPr>
                <w:rFonts w:ascii="Times New Roman" w:hAnsi="Times New Roman"/>
                <w:iCs/>
              </w:rPr>
              <w:t xml:space="preserve">Итоги </w:t>
            </w:r>
          </w:p>
        </w:tc>
        <w:tc>
          <w:tcPr>
            <w:tcW w:w="992" w:type="dxa"/>
          </w:tcPr>
          <w:p w:rsidR="005275F4" w:rsidRPr="005275F4" w:rsidRDefault="005275F4">
            <w:pPr>
              <w:jc w:val="center"/>
            </w:pPr>
            <w:r w:rsidRPr="005275F4">
              <w:t>2</w:t>
            </w:r>
          </w:p>
        </w:tc>
        <w:tc>
          <w:tcPr>
            <w:tcW w:w="1134" w:type="dxa"/>
          </w:tcPr>
          <w:p w:rsidR="005275F4" w:rsidRPr="005275F4" w:rsidRDefault="005275F4">
            <w:pPr>
              <w:jc w:val="center"/>
            </w:pPr>
          </w:p>
        </w:tc>
        <w:tc>
          <w:tcPr>
            <w:tcW w:w="1383" w:type="dxa"/>
          </w:tcPr>
          <w:p w:rsidR="005275F4" w:rsidRPr="005275F4" w:rsidRDefault="00DD4EA5">
            <w:pPr>
              <w:jc w:val="center"/>
            </w:pPr>
            <w:r>
              <w:t>2</w:t>
            </w:r>
          </w:p>
        </w:tc>
      </w:tr>
      <w:tr w:rsidR="005275F4" w:rsidRPr="005275F4" w:rsidTr="00507004">
        <w:trPr>
          <w:trHeight w:val="138"/>
        </w:trPr>
        <w:tc>
          <w:tcPr>
            <w:tcW w:w="566" w:type="dxa"/>
          </w:tcPr>
          <w:p w:rsidR="005275F4" w:rsidRPr="005275F4" w:rsidRDefault="005275F4">
            <w:pPr>
              <w:rPr>
                <w:b/>
              </w:rPr>
            </w:pPr>
          </w:p>
        </w:tc>
        <w:tc>
          <w:tcPr>
            <w:tcW w:w="6380" w:type="dxa"/>
          </w:tcPr>
          <w:p w:rsidR="005275F4" w:rsidRPr="005275F4" w:rsidRDefault="005275F4" w:rsidP="00450A98">
            <w:pPr>
              <w:pStyle w:val="Pa13"/>
              <w:spacing w:line="240" w:lineRule="auto"/>
              <w:rPr>
                <w:rFonts w:ascii="Times New Roman" w:hAnsi="Times New Roman"/>
                <w:i/>
                <w:iCs/>
              </w:rPr>
            </w:pPr>
          </w:p>
        </w:tc>
        <w:tc>
          <w:tcPr>
            <w:tcW w:w="992" w:type="dxa"/>
          </w:tcPr>
          <w:p w:rsidR="005275F4" w:rsidRPr="005275F4" w:rsidRDefault="00DD4EA5">
            <w:pPr>
              <w:jc w:val="center"/>
            </w:pPr>
            <w:r>
              <w:t>34</w:t>
            </w:r>
          </w:p>
        </w:tc>
        <w:tc>
          <w:tcPr>
            <w:tcW w:w="1134" w:type="dxa"/>
          </w:tcPr>
          <w:p w:rsidR="005275F4" w:rsidRPr="005275F4" w:rsidRDefault="00DD4EA5">
            <w:pPr>
              <w:jc w:val="center"/>
            </w:pPr>
            <w:r>
              <w:t>7</w:t>
            </w:r>
          </w:p>
        </w:tc>
        <w:tc>
          <w:tcPr>
            <w:tcW w:w="1383" w:type="dxa"/>
          </w:tcPr>
          <w:p w:rsidR="005275F4" w:rsidRPr="005275F4" w:rsidRDefault="00DD4EA5">
            <w:pPr>
              <w:jc w:val="center"/>
            </w:pPr>
            <w:r>
              <w:t>27</w:t>
            </w:r>
          </w:p>
        </w:tc>
      </w:tr>
    </w:tbl>
    <w:p w:rsidR="00DD4EA5" w:rsidRDefault="00DD4EA5">
      <w:pPr>
        <w:spacing w:after="200" w:line="276" w:lineRule="auto"/>
        <w:jc w:val="center"/>
        <w:rPr>
          <w:b/>
          <w:sz w:val="28"/>
        </w:rPr>
      </w:pPr>
    </w:p>
    <w:p w:rsidR="008366E9" w:rsidRDefault="00D23659">
      <w:pPr>
        <w:spacing w:after="200" w:line="276" w:lineRule="auto"/>
        <w:jc w:val="center"/>
        <w:rPr>
          <w:b/>
          <w:sz w:val="28"/>
        </w:rPr>
      </w:pPr>
      <w:r>
        <w:rPr>
          <w:b/>
          <w:sz w:val="28"/>
        </w:rPr>
        <w:t>Материально – технические условия реализации программы</w:t>
      </w:r>
    </w:p>
    <w:p w:rsidR="003E7EA1" w:rsidRDefault="003E7EA1" w:rsidP="003E7EA1">
      <w:pPr>
        <w:spacing w:line="240" w:lineRule="atLeast"/>
      </w:pPr>
      <w:r>
        <w:t>Для реализации курса на основе программы необходимо наличие следующих компонентов:</w:t>
      </w:r>
    </w:p>
    <w:p w:rsidR="00776067" w:rsidRDefault="00776067" w:rsidP="00776067">
      <w:pPr>
        <w:widowControl w:val="0"/>
        <w:kinsoku w:val="0"/>
        <w:overflowPunct w:val="0"/>
        <w:autoSpaceDE w:val="0"/>
        <w:autoSpaceDN w:val="0"/>
        <w:adjustRightInd w:val="0"/>
        <w:ind w:firstLine="567"/>
        <w:jc w:val="both"/>
      </w:pPr>
      <w:r>
        <w:t>• ноутбук — рабочее место преподавателя;</w:t>
      </w:r>
    </w:p>
    <w:p w:rsidR="00776067" w:rsidRDefault="00776067" w:rsidP="00776067">
      <w:pPr>
        <w:widowControl w:val="0"/>
        <w:kinsoku w:val="0"/>
        <w:overflowPunct w:val="0"/>
        <w:autoSpaceDE w:val="0"/>
        <w:autoSpaceDN w:val="0"/>
        <w:adjustRightInd w:val="0"/>
        <w:ind w:firstLine="567"/>
        <w:jc w:val="both"/>
      </w:pPr>
      <w:r>
        <w:t xml:space="preserve">• рабочее место </w:t>
      </w:r>
      <w:proofErr w:type="gramStart"/>
      <w:r>
        <w:t>обучающегося</w:t>
      </w:r>
      <w:proofErr w:type="gramEnd"/>
      <w:r>
        <w:t>;</w:t>
      </w:r>
    </w:p>
    <w:p w:rsidR="00776067" w:rsidRDefault="00776067" w:rsidP="00776067">
      <w:pPr>
        <w:widowControl w:val="0"/>
        <w:kinsoku w:val="0"/>
        <w:overflowPunct w:val="0"/>
        <w:autoSpaceDE w:val="0"/>
        <w:autoSpaceDN w:val="0"/>
        <w:adjustRightInd w:val="0"/>
        <w:ind w:firstLine="567"/>
        <w:jc w:val="both"/>
      </w:pPr>
      <w:r>
        <w:t>• жёсткая, неотключаемая клавиатура: наличие;</w:t>
      </w:r>
    </w:p>
    <w:p w:rsidR="00776067" w:rsidRDefault="00776067" w:rsidP="00776067">
      <w:pPr>
        <w:widowControl w:val="0"/>
        <w:kinsoku w:val="0"/>
        <w:overflowPunct w:val="0"/>
        <w:autoSpaceDE w:val="0"/>
        <w:autoSpaceDN w:val="0"/>
        <w:adjustRightInd w:val="0"/>
        <w:ind w:firstLine="567"/>
        <w:jc w:val="both"/>
      </w:pPr>
      <w:r>
        <w:t>• русская раскладка клавиатуры: наличие;</w:t>
      </w:r>
    </w:p>
    <w:p w:rsidR="00776067" w:rsidRDefault="00776067" w:rsidP="00776067">
      <w:pPr>
        <w:widowControl w:val="0"/>
        <w:kinsoku w:val="0"/>
        <w:overflowPunct w:val="0"/>
        <w:autoSpaceDE w:val="0"/>
        <w:autoSpaceDN w:val="0"/>
        <w:adjustRightInd w:val="0"/>
        <w:ind w:firstLine="567"/>
        <w:jc w:val="both"/>
      </w:pPr>
      <w:r>
        <w:t>• диагональ экрана: не менее 15,6 дюймов;</w:t>
      </w:r>
    </w:p>
    <w:p w:rsidR="00776067" w:rsidRDefault="00776067" w:rsidP="00776067">
      <w:pPr>
        <w:widowControl w:val="0"/>
        <w:kinsoku w:val="0"/>
        <w:overflowPunct w:val="0"/>
        <w:autoSpaceDE w:val="0"/>
        <w:autoSpaceDN w:val="0"/>
        <w:adjustRightInd w:val="0"/>
        <w:ind w:firstLine="567"/>
        <w:jc w:val="both"/>
      </w:pPr>
      <w:r>
        <w:t>• разрешение экрана: не менее 1920*1080 пикселей;</w:t>
      </w:r>
    </w:p>
    <w:p w:rsidR="00776067" w:rsidRDefault="00776067" w:rsidP="00776067">
      <w:pPr>
        <w:widowControl w:val="0"/>
        <w:kinsoku w:val="0"/>
        <w:overflowPunct w:val="0"/>
        <w:autoSpaceDE w:val="0"/>
        <w:autoSpaceDN w:val="0"/>
        <w:adjustRightInd w:val="0"/>
        <w:ind w:firstLine="567"/>
        <w:jc w:val="both"/>
      </w:pPr>
      <w:r>
        <w:t>• количество ядер процессора: не менее 4;</w:t>
      </w:r>
    </w:p>
    <w:p w:rsidR="00776067" w:rsidRDefault="00776067" w:rsidP="00776067">
      <w:pPr>
        <w:widowControl w:val="0"/>
        <w:kinsoku w:val="0"/>
        <w:overflowPunct w:val="0"/>
        <w:autoSpaceDE w:val="0"/>
        <w:autoSpaceDN w:val="0"/>
        <w:adjustRightInd w:val="0"/>
        <w:ind w:firstLine="567"/>
        <w:jc w:val="both"/>
      </w:pPr>
      <w:r>
        <w:t>• количество потоков: не менее 8;</w:t>
      </w:r>
    </w:p>
    <w:p w:rsidR="00776067" w:rsidRDefault="00776067" w:rsidP="00776067">
      <w:pPr>
        <w:widowControl w:val="0"/>
        <w:kinsoku w:val="0"/>
        <w:overflowPunct w:val="0"/>
        <w:autoSpaceDE w:val="0"/>
        <w:autoSpaceDN w:val="0"/>
        <w:adjustRightInd w:val="0"/>
        <w:ind w:firstLine="567"/>
        <w:jc w:val="both"/>
      </w:pPr>
      <w:r>
        <w:t>• базовая тактовая частота процессора: не менее 1 ГГц;</w:t>
      </w:r>
    </w:p>
    <w:p w:rsidR="00776067" w:rsidRDefault="00776067" w:rsidP="00776067">
      <w:pPr>
        <w:widowControl w:val="0"/>
        <w:kinsoku w:val="0"/>
        <w:overflowPunct w:val="0"/>
        <w:autoSpaceDE w:val="0"/>
        <w:autoSpaceDN w:val="0"/>
        <w:adjustRightInd w:val="0"/>
        <w:ind w:firstLine="567"/>
        <w:jc w:val="both"/>
      </w:pPr>
      <w:r>
        <w:t>• максимальная тактовая частота процессора: не менее 2,5 ГГц;</w:t>
      </w:r>
    </w:p>
    <w:p w:rsidR="00776067" w:rsidRDefault="00776067" w:rsidP="00776067">
      <w:pPr>
        <w:widowControl w:val="0"/>
        <w:kinsoku w:val="0"/>
        <w:overflowPunct w:val="0"/>
        <w:autoSpaceDE w:val="0"/>
        <w:autoSpaceDN w:val="0"/>
        <w:adjustRightInd w:val="0"/>
        <w:ind w:firstLine="567"/>
        <w:jc w:val="both"/>
      </w:pPr>
      <w:r>
        <w:t>• кэш-память процессора: не менее 6 Мбайт;</w:t>
      </w:r>
    </w:p>
    <w:p w:rsidR="00776067" w:rsidRDefault="00776067" w:rsidP="00776067">
      <w:pPr>
        <w:widowControl w:val="0"/>
        <w:kinsoku w:val="0"/>
        <w:overflowPunct w:val="0"/>
        <w:autoSpaceDE w:val="0"/>
        <w:autoSpaceDN w:val="0"/>
        <w:adjustRightInd w:val="0"/>
        <w:ind w:firstLine="567"/>
        <w:jc w:val="both"/>
      </w:pPr>
      <w:r>
        <w:t>• объём установленной оперативной памяти: не менее 8 Гбайт;</w:t>
      </w:r>
    </w:p>
    <w:p w:rsidR="00776067" w:rsidRDefault="00776067" w:rsidP="00776067">
      <w:pPr>
        <w:widowControl w:val="0"/>
        <w:kinsoku w:val="0"/>
        <w:overflowPunct w:val="0"/>
        <w:autoSpaceDE w:val="0"/>
        <w:autoSpaceDN w:val="0"/>
        <w:adjustRightInd w:val="0"/>
        <w:ind w:firstLine="567"/>
        <w:jc w:val="both"/>
      </w:pPr>
      <w:r>
        <w:t>• объём поддерживаемой оперативной памяти (для возможности расширения): не менее 24 Гбайт;</w:t>
      </w:r>
    </w:p>
    <w:p w:rsidR="00776067" w:rsidRDefault="00776067" w:rsidP="00776067">
      <w:pPr>
        <w:widowControl w:val="0"/>
        <w:kinsoku w:val="0"/>
        <w:overflowPunct w:val="0"/>
        <w:autoSpaceDE w:val="0"/>
        <w:autoSpaceDN w:val="0"/>
        <w:adjustRightInd w:val="0"/>
        <w:ind w:firstLine="567"/>
        <w:jc w:val="both"/>
      </w:pPr>
      <w:r>
        <w:t>• объём накопителя SSD: не менее 240 Гбайт;</w:t>
      </w:r>
    </w:p>
    <w:p w:rsidR="00776067" w:rsidRDefault="00776067" w:rsidP="00776067">
      <w:pPr>
        <w:widowControl w:val="0"/>
        <w:kinsoku w:val="0"/>
        <w:overflowPunct w:val="0"/>
        <w:autoSpaceDE w:val="0"/>
        <w:autoSpaceDN w:val="0"/>
        <w:adjustRightInd w:val="0"/>
        <w:ind w:firstLine="567"/>
        <w:jc w:val="both"/>
      </w:pPr>
      <w:r>
        <w:t>• время автономной работы от батареи: не менее 6 часов;</w:t>
      </w:r>
    </w:p>
    <w:p w:rsidR="00776067" w:rsidRDefault="00776067" w:rsidP="00776067">
      <w:pPr>
        <w:widowControl w:val="0"/>
        <w:kinsoku w:val="0"/>
        <w:overflowPunct w:val="0"/>
        <w:autoSpaceDE w:val="0"/>
        <w:autoSpaceDN w:val="0"/>
        <w:adjustRightInd w:val="0"/>
        <w:ind w:firstLine="567"/>
        <w:jc w:val="both"/>
      </w:pPr>
      <w:r>
        <w:t>• вес ноутбука с установленным аккумулятором: не более 1,8 кг;</w:t>
      </w:r>
    </w:p>
    <w:p w:rsidR="00776067" w:rsidRDefault="00776067" w:rsidP="00776067">
      <w:pPr>
        <w:widowControl w:val="0"/>
        <w:kinsoku w:val="0"/>
        <w:overflowPunct w:val="0"/>
        <w:autoSpaceDE w:val="0"/>
        <w:autoSpaceDN w:val="0"/>
        <w:adjustRightInd w:val="0"/>
        <w:ind w:firstLine="567"/>
        <w:jc w:val="both"/>
      </w:pPr>
      <w:r>
        <w:t>• внешний интерфейс USB стандарта не ниже 3.0: не менее трёх свободных;</w:t>
      </w:r>
    </w:p>
    <w:p w:rsidR="00776067" w:rsidRDefault="00776067" w:rsidP="00776067">
      <w:pPr>
        <w:widowControl w:val="0"/>
        <w:kinsoku w:val="0"/>
        <w:overflowPunct w:val="0"/>
        <w:autoSpaceDE w:val="0"/>
        <w:autoSpaceDN w:val="0"/>
        <w:adjustRightInd w:val="0"/>
        <w:ind w:firstLine="567"/>
        <w:jc w:val="both"/>
      </w:pPr>
      <w:r>
        <w:t>• внешний интерфейс LAN (использование переходников не предусмотрено): наличие;</w:t>
      </w:r>
    </w:p>
    <w:p w:rsidR="00776067" w:rsidRDefault="00776067" w:rsidP="00776067">
      <w:pPr>
        <w:widowControl w:val="0"/>
        <w:kinsoku w:val="0"/>
        <w:overflowPunct w:val="0"/>
        <w:autoSpaceDE w:val="0"/>
        <w:autoSpaceDN w:val="0"/>
        <w:adjustRightInd w:val="0"/>
        <w:ind w:firstLine="567"/>
        <w:jc w:val="both"/>
      </w:pPr>
      <w:r>
        <w:t>• наличие модулей и интерфейсов (использование переходников не предусмотрено):</w:t>
      </w:r>
    </w:p>
    <w:p w:rsidR="00776067" w:rsidRDefault="00776067" w:rsidP="00776067">
      <w:pPr>
        <w:widowControl w:val="0"/>
        <w:kinsoku w:val="0"/>
        <w:overflowPunct w:val="0"/>
        <w:autoSpaceDE w:val="0"/>
        <w:autoSpaceDN w:val="0"/>
        <w:adjustRightInd w:val="0"/>
        <w:ind w:firstLine="567"/>
        <w:jc w:val="both"/>
      </w:pPr>
      <w:r>
        <w:t>VGA, HDMI;</w:t>
      </w:r>
    </w:p>
    <w:p w:rsidR="00776067" w:rsidRDefault="00776067" w:rsidP="00776067">
      <w:pPr>
        <w:widowControl w:val="0"/>
        <w:kinsoku w:val="0"/>
        <w:overflowPunct w:val="0"/>
        <w:autoSpaceDE w:val="0"/>
        <w:autoSpaceDN w:val="0"/>
        <w:adjustRightInd w:val="0"/>
        <w:ind w:firstLine="567"/>
        <w:jc w:val="both"/>
      </w:pPr>
      <w:r>
        <w:t xml:space="preserve">• беспроводная связь </w:t>
      </w:r>
      <w:proofErr w:type="spellStart"/>
      <w:r>
        <w:t>Wi-Fi</w:t>
      </w:r>
      <w:proofErr w:type="spellEnd"/>
      <w:r>
        <w:t>: наличие с поддержкой стандарта IEEE 802.11n или современнее;</w:t>
      </w:r>
    </w:p>
    <w:p w:rsidR="00776067" w:rsidRDefault="00776067" w:rsidP="00776067">
      <w:pPr>
        <w:widowControl w:val="0"/>
        <w:kinsoku w:val="0"/>
        <w:overflowPunct w:val="0"/>
        <w:autoSpaceDE w:val="0"/>
        <w:autoSpaceDN w:val="0"/>
        <w:adjustRightInd w:val="0"/>
        <w:ind w:firstLine="567"/>
        <w:jc w:val="both"/>
      </w:pPr>
      <w:r>
        <w:t>• веб-камера: наличие;</w:t>
      </w:r>
    </w:p>
    <w:p w:rsidR="00776067" w:rsidRDefault="00776067" w:rsidP="00776067">
      <w:pPr>
        <w:widowControl w:val="0"/>
        <w:kinsoku w:val="0"/>
        <w:overflowPunct w:val="0"/>
        <w:autoSpaceDE w:val="0"/>
        <w:autoSpaceDN w:val="0"/>
        <w:adjustRightInd w:val="0"/>
        <w:ind w:firstLine="567"/>
        <w:jc w:val="both"/>
      </w:pPr>
      <w:r>
        <w:t>• манипулятор «мышь»: наличие;</w:t>
      </w:r>
    </w:p>
    <w:p w:rsidR="003E7EA1" w:rsidRDefault="00776067" w:rsidP="00776067">
      <w:pPr>
        <w:widowControl w:val="0"/>
        <w:kinsoku w:val="0"/>
        <w:overflowPunct w:val="0"/>
        <w:autoSpaceDE w:val="0"/>
        <w:autoSpaceDN w:val="0"/>
        <w:adjustRightInd w:val="0"/>
        <w:ind w:firstLine="567"/>
        <w:jc w:val="both"/>
      </w:pPr>
      <w:r>
        <w:t xml:space="preserve">• предустановленная операционная система с графическим пользовательским интерфейсом, обеспечивающая работу распространённых образовательных и общесистемных приложений: наличие), МФУ, веб-камера, </w:t>
      </w:r>
    </w:p>
    <w:p w:rsidR="00776067" w:rsidRDefault="00776067">
      <w:pPr>
        <w:spacing w:line="240" w:lineRule="atLeast"/>
      </w:pPr>
    </w:p>
    <w:p w:rsidR="008366E9" w:rsidRDefault="00D23659">
      <w:pPr>
        <w:spacing w:line="240" w:lineRule="atLeast"/>
      </w:pPr>
      <w:r>
        <w:t>Информационное обеспечение:</w:t>
      </w:r>
    </w:p>
    <w:p w:rsidR="008366E9" w:rsidRDefault="003E7EA1" w:rsidP="00776067">
      <w:pPr>
        <w:pStyle w:val="af9"/>
        <w:numPr>
          <w:ilvl w:val="0"/>
          <w:numId w:val="8"/>
        </w:numPr>
        <w:spacing w:line="240" w:lineRule="atLeast"/>
      </w:pPr>
      <w:r>
        <w:t xml:space="preserve"> </w:t>
      </w:r>
      <w:hyperlink r:id="rId10" w:history="1">
        <w:r w:rsidR="00776067" w:rsidRPr="00247CDA">
          <w:rPr>
            <w:rStyle w:val="afc"/>
          </w:rPr>
          <w:t>https://it-cube67.ru/algorithm-dev/</w:t>
        </w:r>
      </w:hyperlink>
      <w:r w:rsidR="00776067">
        <w:t xml:space="preserve"> </w:t>
      </w:r>
      <w:r w:rsidR="00D23659">
        <w:t xml:space="preserve"> </w:t>
      </w:r>
    </w:p>
    <w:p w:rsidR="008366E9" w:rsidRDefault="00D23659">
      <w:pPr>
        <w:spacing w:after="200" w:line="276" w:lineRule="auto"/>
        <w:rPr>
          <w:b/>
          <w:color w:val="000000"/>
          <w:sz w:val="27"/>
          <w:szCs w:val="27"/>
        </w:rPr>
      </w:pPr>
      <w:r>
        <w:rPr>
          <w:b/>
          <w:color w:val="000000"/>
          <w:sz w:val="27"/>
          <w:szCs w:val="27"/>
        </w:rPr>
        <w:br w:type="page"/>
      </w:r>
    </w:p>
    <w:p w:rsidR="003E7EA1" w:rsidRPr="003E7EA1" w:rsidRDefault="00D23659">
      <w:pPr>
        <w:pStyle w:val="afb"/>
        <w:spacing w:before="0" w:beforeAutospacing="0" w:after="0" w:afterAutospacing="0" w:line="240" w:lineRule="atLeast"/>
        <w:jc w:val="center"/>
        <w:rPr>
          <w:b/>
          <w:color w:val="000000"/>
          <w:sz w:val="28"/>
        </w:rPr>
      </w:pPr>
      <w:r w:rsidRPr="003E7EA1">
        <w:rPr>
          <w:b/>
          <w:color w:val="000000"/>
          <w:sz w:val="28"/>
        </w:rPr>
        <w:t>Календарно-темати</w:t>
      </w:r>
      <w:bookmarkStart w:id="0" w:name="_GoBack"/>
      <w:bookmarkEnd w:id="0"/>
      <w:r w:rsidRPr="003E7EA1">
        <w:rPr>
          <w:b/>
          <w:color w:val="000000"/>
          <w:sz w:val="28"/>
        </w:rPr>
        <w:t xml:space="preserve">ческий план </w:t>
      </w:r>
      <w:r w:rsidR="003E7EA1" w:rsidRPr="003E7EA1">
        <w:rPr>
          <w:b/>
          <w:color w:val="000000"/>
          <w:sz w:val="28"/>
        </w:rPr>
        <w:t>занятий внеурочной деятельности</w:t>
      </w:r>
    </w:p>
    <w:p w:rsidR="008366E9" w:rsidRPr="003E7EA1" w:rsidRDefault="00D23659">
      <w:pPr>
        <w:pStyle w:val="afb"/>
        <w:spacing w:before="0" w:beforeAutospacing="0" w:after="0" w:afterAutospacing="0" w:line="240" w:lineRule="atLeast"/>
        <w:jc w:val="center"/>
        <w:rPr>
          <w:b/>
          <w:color w:val="000000"/>
          <w:sz w:val="28"/>
        </w:rPr>
      </w:pPr>
      <w:r w:rsidRPr="003E7EA1">
        <w:rPr>
          <w:b/>
          <w:color w:val="000000"/>
          <w:sz w:val="28"/>
        </w:rPr>
        <w:t xml:space="preserve"> «</w:t>
      </w:r>
      <w:r w:rsidR="008F268F">
        <w:rPr>
          <w:b/>
          <w:color w:val="000000"/>
          <w:sz w:val="28"/>
        </w:rPr>
        <w:t>О</w:t>
      </w:r>
      <w:r w:rsidR="008F268F" w:rsidRPr="008F268F">
        <w:rPr>
          <w:b/>
          <w:color w:val="000000"/>
          <w:sz w:val="28"/>
        </w:rPr>
        <w:t>сновы алгоритмики и логики</w:t>
      </w:r>
      <w:r w:rsidRPr="003E7EA1">
        <w:rPr>
          <w:b/>
          <w:color w:val="000000"/>
          <w:sz w:val="28"/>
        </w:rPr>
        <w:t>»</w:t>
      </w:r>
    </w:p>
    <w:p w:rsidR="008366E9" w:rsidRDefault="00D23659">
      <w:pPr>
        <w:pStyle w:val="afb"/>
        <w:spacing w:before="0" w:beforeAutospacing="0" w:after="0" w:afterAutospacing="0" w:line="240" w:lineRule="atLeast"/>
        <w:jc w:val="center"/>
        <w:rPr>
          <w:b/>
          <w:color w:val="000000"/>
          <w:sz w:val="28"/>
        </w:rPr>
      </w:pPr>
      <w:r w:rsidRPr="003E7EA1">
        <w:rPr>
          <w:b/>
          <w:color w:val="000000"/>
          <w:sz w:val="28"/>
        </w:rPr>
        <w:t xml:space="preserve">в расчёте на </w:t>
      </w:r>
      <w:r w:rsidR="003611A0" w:rsidRPr="003E7EA1">
        <w:rPr>
          <w:b/>
          <w:color w:val="000000"/>
          <w:sz w:val="28"/>
        </w:rPr>
        <w:t>1</w:t>
      </w:r>
      <w:r w:rsidRPr="003E7EA1">
        <w:rPr>
          <w:b/>
          <w:color w:val="000000"/>
          <w:sz w:val="28"/>
        </w:rPr>
        <w:t xml:space="preserve"> час в неделю</w:t>
      </w:r>
    </w:p>
    <w:tbl>
      <w:tblPr>
        <w:tblStyle w:val="afa"/>
        <w:tblW w:w="10916" w:type="dxa"/>
        <w:tblInd w:w="-176" w:type="dxa"/>
        <w:tblLayout w:type="fixed"/>
        <w:tblLook w:val="04A0" w:firstRow="1" w:lastRow="0" w:firstColumn="1" w:lastColumn="0" w:noHBand="0" w:noVBand="1"/>
      </w:tblPr>
      <w:tblGrid>
        <w:gridCol w:w="560"/>
        <w:gridCol w:w="6386"/>
        <w:gridCol w:w="992"/>
        <w:gridCol w:w="993"/>
        <w:gridCol w:w="1985"/>
      </w:tblGrid>
      <w:tr w:rsidR="008366E9" w:rsidRPr="00FD5A16" w:rsidTr="00507004">
        <w:trPr>
          <w:trHeight w:val="626"/>
        </w:trPr>
        <w:tc>
          <w:tcPr>
            <w:tcW w:w="560" w:type="dxa"/>
            <w:vMerge w:val="restart"/>
          </w:tcPr>
          <w:p w:rsidR="008366E9" w:rsidRPr="00FD5A16" w:rsidRDefault="00D23659" w:rsidP="005772B5">
            <w:pPr>
              <w:jc w:val="center"/>
              <w:rPr>
                <w:b/>
              </w:rPr>
            </w:pPr>
            <w:r w:rsidRPr="00FD5A16">
              <w:rPr>
                <w:b/>
              </w:rPr>
              <w:t xml:space="preserve">№ </w:t>
            </w:r>
            <w:proofErr w:type="gramStart"/>
            <w:r w:rsidRPr="00FD5A16">
              <w:rPr>
                <w:b/>
              </w:rPr>
              <w:t>п</w:t>
            </w:r>
            <w:proofErr w:type="gramEnd"/>
            <w:r w:rsidRPr="00FD5A16">
              <w:rPr>
                <w:b/>
              </w:rPr>
              <w:t>/п</w:t>
            </w:r>
          </w:p>
        </w:tc>
        <w:tc>
          <w:tcPr>
            <w:tcW w:w="6386" w:type="dxa"/>
            <w:vMerge w:val="restart"/>
          </w:tcPr>
          <w:p w:rsidR="008366E9" w:rsidRPr="00FD5A16" w:rsidRDefault="00D23659" w:rsidP="005772B5">
            <w:pPr>
              <w:jc w:val="center"/>
              <w:rPr>
                <w:b/>
              </w:rPr>
            </w:pPr>
            <w:r w:rsidRPr="00FD5A16">
              <w:rPr>
                <w:b/>
              </w:rPr>
              <w:t>Тема занятия</w:t>
            </w:r>
          </w:p>
        </w:tc>
        <w:tc>
          <w:tcPr>
            <w:tcW w:w="1985" w:type="dxa"/>
            <w:gridSpan w:val="2"/>
          </w:tcPr>
          <w:p w:rsidR="008366E9" w:rsidRPr="00FD5A16" w:rsidRDefault="00D23659" w:rsidP="005772B5">
            <w:pPr>
              <w:jc w:val="center"/>
              <w:rPr>
                <w:b/>
              </w:rPr>
            </w:pPr>
            <w:r w:rsidRPr="00FD5A16">
              <w:rPr>
                <w:b/>
              </w:rPr>
              <w:t>Дата проведения</w:t>
            </w:r>
          </w:p>
        </w:tc>
        <w:tc>
          <w:tcPr>
            <w:tcW w:w="1985" w:type="dxa"/>
            <w:vMerge w:val="restart"/>
          </w:tcPr>
          <w:p w:rsidR="008366E9" w:rsidRPr="00FD5A16" w:rsidRDefault="00D23659" w:rsidP="005772B5">
            <w:pPr>
              <w:jc w:val="center"/>
              <w:rPr>
                <w:b/>
              </w:rPr>
            </w:pPr>
            <w:r w:rsidRPr="00FD5A16">
              <w:rPr>
                <w:b/>
                <w:color w:val="000000"/>
              </w:rPr>
              <w:t>Примечание (описание причин корректировки дат)</w:t>
            </w:r>
          </w:p>
        </w:tc>
      </w:tr>
      <w:tr w:rsidR="008366E9" w:rsidRPr="00FD5A16" w:rsidTr="00507004">
        <w:trPr>
          <w:trHeight w:val="476"/>
        </w:trPr>
        <w:tc>
          <w:tcPr>
            <w:tcW w:w="560" w:type="dxa"/>
            <w:vMerge/>
          </w:tcPr>
          <w:p w:rsidR="008366E9" w:rsidRPr="00FD5A16" w:rsidRDefault="008366E9" w:rsidP="005772B5">
            <w:pPr>
              <w:jc w:val="center"/>
              <w:rPr>
                <w:b/>
              </w:rPr>
            </w:pPr>
          </w:p>
        </w:tc>
        <w:tc>
          <w:tcPr>
            <w:tcW w:w="6386" w:type="dxa"/>
            <w:vMerge/>
          </w:tcPr>
          <w:p w:rsidR="008366E9" w:rsidRPr="00FD5A16" w:rsidRDefault="008366E9" w:rsidP="005772B5">
            <w:pPr>
              <w:jc w:val="center"/>
              <w:rPr>
                <w:b/>
              </w:rPr>
            </w:pPr>
          </w:p>
        </w:tc>
        <w:tc>
          <w:tcPr>
            <w:tcW w:w="992" w:type="dxa"/>
          </w:tcPr>
          <w:p w:rsidR="008366E9" w:rsidRPr="00FD5A16" w:rsidRDefault="00D23659" w:rsidP="005772B5">
            <w:pPr>
              <w:rPr>
                <w:b/>
              </w:rPr>
            </w:pPr>
            <w:r w:rsidRPr="00FD5A16">
              <w:rPr>
                <w:b/>
              </w:rPr>
              <w:t>по плану</w:t>
            </w:r>
          </w:p>
        </w:tc>
        <w:tc>
          <w:tcPr>
            <w:tcW w:w="993" w:type="dxa"/>
          </w:tcPr>
          <w:p w:rsidR="008366E9" w:rsidRPr="00FD5A16" w:rsidRDefault="00D23659" w:rsidP="005772B5">
            <w:pPr>
              <w:rPr>
                <w:b/>
              </w:rPr>
            </w:pPr>
            <w:r w:rsidRPr="00FD5A16">
              <w:rPr>
                <w:b/>
              </w:rPr>
              <w:t>по факту</w:t>
            </w:r>
          </w:p>
        </w:tc>
        <w:tc>
          <w:tcPr>
            <w:tcW w:w="1985" w:type="dxa"/>
            <w:vMerge/>
          </w:tcPr>
          <w:p w:rsidR="008366E9" w:rsidRPr="00FD5A16" w:rsidRDefault="008366E9" w:rsidP="005772B5">
            <w:pPr>
              <w:jc w:val="center"/>
              <w:rPr>
                <w:b/>
                <w:color w:val="000000"/>
              </w:rPr>
            </w:pPr>
          </w:p>
        </w:tc>
      </w:tr>
      <w:tr w:rsidR="008366E9" w:rsidRPr="00FD5A16" w:rsidTr="00507004">
        <w:tc>
          <w:tcPr>
            <w:tcW w:w="560" w:type="dxa"/>
          </w:tcPr>
          <w:p w:rsidR="008366E9" w:rsidRPr="00FD5A16" w:rsidRDefault="008366E9" w:rsidP="005772B5">
            <w:pPr>
              <w:pStyle w:val="af9"/>
              <w:numPr>
                <w:ilvl w:val="0"/>
                <w:numId w:val="2"/>
              </w:numPr>
              <w:rPr>
                <w:color w:val="000000"/>
              </w:rPr>
            </w:pPr>
          </w:p>
        </w:tc>
        <w:tc>
          <w:tcPr>
            <w:tcW w:w="6386" w:type="dxa"/>
          </w:tcPr>
          <w:p w:rsidR="008366E9" w:rsidRPr="003E7EA1" w:rsidRDefault="00776067" w:rsidP="0040090A">
            <w:pPr>
              <w:rPr>
                <w:color w:val="000000"/>
              </w:rPr>
            </w:pPr>
            <w:r w:rsidRPr="00776067">
              <w:rPr>
                <w:color w:val="000000"/>
              </w:rPr>
              <w:t xml:space="preserve">Изучение основных элементов интерфейса среды Scratch, приёмы работы со спрайтами </w:t>
            </w:r>
          </w:p>
        </w:tc>
        <w:tc>
          <w:tcPr>
            <w:tcW w:w="992" w:type="dxa"/>
          </w:tcPr>
          <w:p w:rsidR="008366E9" w:rsidRPr="00FD5A16" w:rsidRDefault="00DD4EA5" w:rsidP="005772B5">
            <w:r>
              <w:t>6</w:t>
            </w:r>
            <w:r w:rsidR="00663293">
              <w:t>.09</w:t>
            </w:r>
          </w:p>
        </w:tc>
        <w:tc>
          <w:tcPr>
            <w:tcW w:w="993" w:type="dxa"/>
          </w:tcPr>
          <w:p w:rsidR="008366E9" w:rsidRPr="00FD5A16" w:rsidRDefault="008366E9" w:rsidP="005772B5"/>
        </w:tc>
        <w:tc>
          <w:tcPr>
            <w:tcW w:w="1985" w:type="dxa"/>
          </w:tcPr>
          <w:p w:rsidR="008366E9" w:rsidRPr="00FD5A16" w:rsidRDefault="008366E9" w:rsidP="005772B5"/>
        </w:tc>
      </w:tr>
      <w:tr w:rsidR="003611A0" w:rsidRPr="00FD5A16" w:rsidTr="00507004">
        <w:tc>
          <w:tcPr>
            <w:tcW w:w="560" w:type="dxa"/>
          </w:tcPr>
          <w:p w:rsidR="003611A0" w:rsidRPr="00FD5A16" w:rsidRDefault="003611A0" w:rsidP="005772B5">
            <w:pPr>
              <w:pStyle w:val="af9"/>
              <w:numPr>
                <w:ilvl w:val="0"/>
                <w:numId w:val="2"/>
              </w:numPr>
              <w:rPr>
                <w:color w:val="000000" w:themeColor="text1"/>
              </w:rPr>
            </w:pPr>
          </w:p>
        </w:tc>
        <w:tc>
          <w:tcPr>
            <w:tcW w:w="6386" w:type="dxa"/>
          </w:tcPr>
          <w:p w:rsidR="003611A0" w:rsidRDefault="005772B5" w:rsidP="0040090A">
            <w:pPr>
              <w:widowControl w:val="0"/>
              <w:kinsoku w:val="0"/>
              <w:overflowPunct w:val="0"/>
              <w:autoSpaceDE w:val="0"/>
              <w:autoSpaceDN w:val="0"/>
              <w:adjustRightInd w:val="0"/>
              <w:ind w:right="520"/>
              <w:rPr>
                <w:spacing w:val="-2"/>
                <w:lang w:eastAsia="en-US"/>
              </w:rPr>
            </w:pPr>
            <w:r w:rsidRPr="00776067">
              <w:rPr>
                <w:color w:val="000000"/>
              </w:rPr>
              <w:t>П</w:t>
            </w:r>
            <w:r w:rsidR="00776067" w:rsidRPr="00776067">
              <w:rPr>
                <w:color w:val="000000"/>
              </w:rPr>
              <w:t>риёмы</w:t>
            </w:r>
            <w:r>
              <w:rPr>
                <w:color w:val="000000"/>
              </w:rPr>
              <w:t xml:space="preserve"> </w:t>
            </w:r>
            <w:r w:rsidR="00776067" w:rsidRPr="00776067">
              <w:rPr>
                <w:color w:val="000000"/>
              </w:rPr>
              <w:t>работы с фоном, составление простых скриптов из различных блоков</w:t>
            </w:r>
          </w:p>
        </w:tc>
        <w:tc>
          <w:tcPr>
            <w:tcW w:w="992" w:type="dxa"/>
          </w:tcPr>
          <w:p w:rsidR="003611A0" w:rsidRPr="00FD5A16" w:rsidRDefault="00DD4EA5" w:rsidP="005772B5">
            <w:r>
              <w:t>13</w:t>
            </w:r>
            <w:r w:rsidR="00663293">
              <w:t>.09</w:t>
            </w:r>
          </w:p>
        </w:tc>
        <w:tc>
          <w:tcPr>
            <w:tcW w:w="993" w:type="dxa"/>
          </w:tcPr>
          <w:p w:rsidR="003611A0" w:rsidRPr="00FD5A16" w:rsidRDefault="003611A0" w:rsidP="005772B5"/>
        </w:tc>
        <w:tc>
          <w:tcPr>
            <w:tcW w:w="1985" w:type="dxa"/>
          </w:tcPr>
          <w:p w:rsidR="003611A0" w:rsidRPr="00FD5A16" w:rsidRDefault="003611A0" w:rsidP="005772B5"/>
        </w:tc>
      </w:tr>
      <w:tr w:rsidR="003611A0" w:rsidRPr="00FD5A16" w:rsidTr="00507004">
        <w:tc>
          <w:tcPr>
            <w:tcW w:w="560" w:type="dxa"/>
          </w:tcPr>
          <w:p w:rsidR="003611A0" w:rsidRPr="00FD5A16" w:rsidRDefault="003611A0" w:rsidP="005772B5">
            <w:pPr>
              <w:pStyle w:val="af9"/>
              <w:numPr>
                <w:ilvl w:val="0"/>
                <w:numId w:val="2"/>
              </w:numPr>
              <w:rPr>
                <w:color w:val="000000" w:themeColor="text1"/>
              </w:rPr>
            </w:pPr>
          </w:p>
        </w:tc>
        <w:tc>
          <w:tcPr>
            <w:tcW w:w="6386" w:type="dxa"/>
          </w:tcPr>
          <w:p w:rsidR="003611A0" w:rsidRDefault="00776067" w:rsidP="0040090A">
            <w:pPr>
              <w:widowControl w:val="0"/>
              <w:kinsoku w:val="0"/>
              <w:overflowPunct w:val="0"/>
              <w:autoSpaceDE w:val="0"/>
              <w:autoSpaceDN w:val="0"/>
              <w:adjustRightInd w:val="0"/>
              <w:ind w:right="520"/>
              <w:rPr>
                <w:lang w:eastAsia="en-US"/>
              </w:rPr>
            </w:pPr>
            <w:r w:rsidRPr="00776067">
              <w:rPr>
                <w:color w:val="000000"/>
              </w:rPr>
              <w:t xml:space="preserve">Основные приёмы составления линейных алгоритмов в среде Scratch </w:t>
            </w:r>
          </w:p>
        </w:tc>
        <w:tc>
          <w:tcPr>
            <w:tcW w:w="992" w:type="dxa"/>
          </w:tcPr>
          <w:p w:rsidR="003611A0" w:rsidRPr="00FD5A16" w:rsidRDefault="00DD4EA5" w:rsidP="005772B5">
            <w:r>
              <w:t>20</w:t>
            </w:r>
            <w:r w:rsidR="00663293">
              <w:t>.09</w:t>
            </w:r>
          </w:p>
        </w:tc>
        <w:tc>
          <w:tcPr>
            <w:tcW w:w="993" w:type="dxa"/>
          </w:tcPr>
          <w:p w:rsidR="003611A0" w:rsidRPr="00FD5A16" w:rsidRDefault="003611A0" w:rsidP="005772B5"/>
        </w:tc>
        <w:tc>
          <w:tcPr>
            <w:tcW w:w="1985" w:type="dxa"/>
          </w:tcPr>
          <w:p w:rsidR="003611A0" w:rsidRPr="00FD5A16" w:rsidRDefault="003611A0" w:rsidP="005772B5"/>
        </w:tc>
      </w:tr>
      <w:tr w:rsidR="003611A0" w:rsidRPr="00FD5A16" w:rsidTr="00507004">
        <w:tc>
          <w:tcPr>
            <w:tcW w:w="560" w:type="dxa"/>
          </w:tcPr>
          <w:p w:rsidR="003611A0" w:rsidRPr="00FD5A16" w:rsidRDefault="003611A0" w:rsidP="005772B5">
            <w:pPr>
              <w:pStyle w:val="af9"/>
              <w:numPr>
                <w:ilvl w:val="0"/>
                <w:numId w:val="2"/>
              </w:numPr>
              <w:rPr>
                <w:color w:val="000000" w:themeColor="text1"/>
              </w:rPr>
            </w:pPr>
          </w:p>
        </w:tc>
        <w:tc>
          <w:tcPr>
            <w:tcW w:w="6386" w:type="dxa"/>
          </w:tcPr>
          <w:p w:rsidR="003611A0" w:rsidRDefault="005772B5" w:rsidP="0040090A">
            <w:pPr>
              <w:widowControl w:val="0"/>
              <w:kinsoku w:val="0"/>
              <w:overflowPunct w:val="0"/>
              <w:autoSpaceDE w:val="0"/>
              <w:autoSpaceDN w:val="0"/>
              <w:adjustRightInd w:val="0"/>
              <w:rPr>
                <w:spacing w:val="-2"/>
                <w:lang w:eastAsia="en-US"/>
              </w:rPr>
            </w:pPr>
            <w:r w:rsidRPr="00776067">
              <w:rPr>
                <w:color w:val="000000"/>
              </w:rPr>
              <w:t>Р</w:t>
            </w:r>
            <w:r w:rsidR="00776067" w:rsidRPr="00776067">
              <w:rPr>
                <w:color w:val="000000"/>
              </w:rPr>
              <w:t>ешение</w:t>
            </w:r>
            <w:r>
              <w:rPr>
                <w:color w:val="000000"/>
              </w:rPr>
              <w:t xml:space="preserve"> </w:t>
            </w:r>
            <w:r w:rsidR="00776067" w:rsidRPr="00776067">
              <w:rPr>
                <w:color w:val="000000"/>
              </w:rPr>
              <w:t>за</w:t>
            </w:r>
            <w:r w:rsidR="00776067" w:rsidRPr="00776067">
              <w:rPr>
                <w:color w:val="000000"/>
              </w:rPr>
              <w:softHyphen/>
              <w:t>дач на составление линейных алгоритмов</w:t>
            </w:r>
          </w:p>
        </w:tc>
        <w:tc>
          <w:tcPr>
            <w:tcW w:w="992" w:type="dxa"/>
          </w:tcPr>
          <w:p w:rsidR="003611A0" w:rsidRPr="00FD5A16" w:rsidRDefault="00DD4EA5" w:rsidP="005772B5">
            <w:r>
              <w:t>27</w:t>
            </w:r>
            <w:r w:rsidR="00663293">
              <w:t>.09</w:t>
            </w:r>
          </w:p>
        </w:tc>
        <w:tc>
          <w:tcPr>
            <w:tcW w:w="993" w:type="dxa"/>
          </w:tcPr>
          <w:p w:rsidR="003611A0" w:rsidRPr="00FD5A16" w:rsidRDefault="003611A0" w:rsidP="005772B5"/>
        </w:tc>
        <w:tc>
          <w:tcPr>
            <w:tcW w:w="1985" w:type="dxa"/>
          </w:tcPr>
          <w:p w:rsidR="003611A0" w:rsidRPr="00FD5A16" w:rsidRDefault="003611A0" w:rsidP="005772B5"/>
        </w:tc>
      </w:tr>
      <w:tr w:rsidR="00776067" w:rsidRPr="00FD5A16" w:rsidTr="00507004">
        <w:tc>
          <w:tcPr>
            <w:tcW w:w="560" w:type="dxa"/>
          </w:tcPr>
          <w:p w:rsidR="00776067" w:rsidRPr="00FD5A16" w:rsidRDefault="00776067" w:rsidP="005772B5">
            <w:pPr>
              <w:pStyle w:val="af9"/>
              <w:numPr>
                <w:ilvl w:val="0"/>
                <w:numId w:val="2"/>
              </w:numPr>
              <w:rPr>
                <w:color w:val="000000" w:themeColor="text1"/>
              </w:rPr>
            </w:pPr>
          </w:p>
        </w:tc>
        <w:tc>
          <w:tcPr>
            <w:tcW w:w="6386" w:type="dxa"/>
          </w:tcPr>
          <w:p w:rsidR="00776067" w:rsidRDefault="005772B5" w:rsidP="0040090A">
            <w:r w:rsidRPr="002755B3">
              <w:rPr>
                <w:color w:val="000000"/>
              </w:rPr>
              <w:t>Р</w:t>
            </w:r>
            <w:r w:rsidR="00776067" w:rsidRPr="002755B3">
              <w:rPr>
                <w:color w:val="000000"/>
              </w:rPr>
              <w:t>ешение</w:t>
            </w:r>
            <w:r>
              <w:rPr>
                <w:color w:val="000000"/>
              </w:rPr>
              <w:t xml:space="preserve"> </w:t>
            </w:r>
            <w:r w:rsidR="00776067" w:rsidRPr="002755B3">
              <w:rPr>
                <w:color w:val="000000"/>
              </w:rPr>
              <w:t>за</w:t>
            </w:r>
            <w:r w:rsidR="00776067" w:rsidRPr="002755B3">
              <w:rPr>
                <w:color w:val="000000"/>
              </w:rPr>
              <w:softHyphen/>
              <w:t>дач на составление линейных алгоритмов</w:t>
            </w:r>
          </w:p>
        </w:tc>
        <w:tc>
          <w:tcPr>
            <w:tcW w:w="992" w:type="dxa"/>
          </w:tcPr>
          <w:p w:rsidR="00776067" w:rsidRPr="00FD5A16" w:rsidRDefault="00DD4EA5" w:rsidP="005772B5">
            <w:r>
              <w:t>4</w:t>
            </w:r>
            <w:r w:rsidR="00663293">
              <w:t>.10</w:t>
            </w:r>
          </w:p>
        </w:tc>
        <w:tc>
          <w:tcPr>
            <w:tcW w:w="993" w:type="dxa"/>
          </w:tcPr>
          <w:p w:rsidR="00776067" w:rsidRPr="00FD5A16" w:rsidRDefault="00776067" w:rsidP="005772B5"/>
        </w:tc>
        <w:tc>
          <w:tcPr>
            <w:tcW w:w="1985" w:type="dxa"/>
          </w:tcPr>
          <w:p w:rsidR="00776067" w:rsidRPr="00FD5A16" w:rsidRDefault="00776067" w:rsidP="005772B5"/>
        </w:tc>
      </w:tr>
      <w:tr w:rsidR="00776067" w:rsidRPr="00FD5A16" w:rsidTr="00507004">
        <w:tc>
          <w:tcPr>
            <w:tcW w:w="560" w:type="dxa"/>
          </w:tcPr>
          <w:p w:rsidR="00776067" w:rsidRPr="00FD5A16" w:rsidRDefault="00776067" w:rsidP="005772B5">
            <w:pPr>
              <w:pStyle w:val="af9"/>
              <w:numPr>
                <w:ilvl w:val="0"/>
                <w:numId w:val="2"/>
              </w:numPr>
              <w:rPr>
                <w:color w:val="000000" w:themeColor="text1"/>
              </w:rPr>
            </w:pPr>
          </w:p>
        </w:tc>
        <w:tc>
          <w:tcPr>
            <w:tcW w:w="6386" w:type="dxa"/>
          </w:tcPr>
          <w:p w:rsidR="00776067" w:rsidRDefault="005772B5" w:rsidP="0040090A">
            <w:r w:rsidRPr="002755B3">
              <w:rPr>
                <w:color w:val="000000"/>
              </w:rPr>
              <w:t>Р</w:t>
            </w:r>
            <w:r w:rsidR="00776067" w:rsidRPr="002755B3">
              <w:rPr>
                <w:color w:val="000000"/>
              </w:rPr>
              <w:t>ешение</w:t>
            </w:r>
            <w:r>
              <w:rPr>
                <w:color w:val="000000"/>
              </w:rPr>
              <w:t xml:space="preserve"> </w:t>
            </w:r>
            <w:r w:rsidR="00776067" w:rsidRPr="002755B3">
              <w:rPr>
                <w:color w:val="000000"/>
              </w:rPr>
              <w:t>за</w:t>
            </w:r>
            <w:r w:rsidR="00776067" w:rsidRPr="002755B3">
              <w:rPr>
                <w:color w:val="000000"/>
              </w:rPr>
              <w:softHyphen/>
              <w:t>дач на составление линейных алгоритмов</w:t>
            </w:r>
          </w:p>
        </w:tc>
        <w:tc>
          <w:tcPr>
            <w:tcW w:w="992" w:type="dxa"/>
          </w:tcPr>
          <w:p w:rsidR="00776067" w:rsidRPr="00FD5A16" w:rsidRDefault="00DD4EA5" w:rsidP="005772B5">
            <w:r>
              <w:t>11</w:t>
            </w:r>
            <w:r w:rsidR="00663293">
              <w:t>.10</w:t>
            </w:r>
          </w:p>
        </w:tc>
        <w:tc>
          <w:tcPr>
            <w:tcW w:w="993" w:type="dxa"/>
          </w:tcPr>
          <w:p w:rsidR="00776067" w:rsidRPr="00FD5A16" w:rsidRDefault="00776067" w:rsidP="005772B5"/>
        </w:tc>
        <w:tc>
          <w:tcPr>
            <w:tcW w:w="1985" w:type="dxa"/>
          </w:tcPr>
          <w:p w:rsidR="00776067" w:rsidRPr="00FD5A16" w:rsidRDefault="00776067" w:rsidP="005772B5"/>
        </w:tc>
      </w:tr>
      <w:tr w:rsidR="003611A0" w:rsidRPr="00FD5A16" w:rsidTr="00507004">
        <w:tc>
          <w:tcPr>
            <w:tcW w:w="560" w:type="dxa"/>
          </w:tcPr>
          <w:p w:rsidR="003611A0" w:rsidRPr="00FD5A16" w:rsidRDefault="003611A0" w:rsidP="005772B5">
            <w:pPr>
              <w:pStyle w:val="af9"/>
              <w:numPr>
                <w:ilvl w:val="0"/>
                <w:numId w:val="2"/>
              </w:numPr>
              <w:rPr>
                <w:color w:val="000000" w:themeColor="text1"/>
              </w:rPr>
            </w:pPr>
          </w:p>
        </w:tc>
        <w:tc>
          <w:tcPr>
            <w:tcW w:w="6386" w:type="dxa"/>
          </w:tcPr>
          <w:p w:rsidR="003611A0" w:rsidRDefault="005772B5" w:rsidP="0040090A">
            <w:pPr>
              <w:widowControl w:val="0"/>
              <w:kinsoku w:val="0"/>
              <w:overflowPunct w:val="0"/>
              <w:autoSpaceDE w:val="0"/>
              <w:autoSpaceDN w:val="0"/>
              <w:adjustRightInd w:val="0"/>
              <w:ind w:right="369"/>
              <w:rPr>
                <w:spacing w:val="-2"/>
                <w:lang w:eastAsia="en-US"/>
              </w:rPr>
            </w:pPr>
            <w:r w:rsidRPr="00776067">
              <w:rPr>
                <w:color w:val="000000"/>
              </w:rPr>
              <w:t xml:space="preserve">Основные приёмы добавления переменных в среде Scratch </w:t>
            </w:r>
          </w:p>
        </w:tc>
        <w:tc>
          <w:tcPr>
            <w:tcW w:w="992" w:type="dxa"/>
          </w:tcPr>
          <w:p w:rsidR="003611A0" w:rsidRPr="00FD5A16" w:rsidRDefault="00DD4EA5" w:rsidP="005772B5">
            <w:r>
              <w:t>18</w:t>
            </w:r>
            <w:r w:rsidR="00663293">
              <w:t>.10</w:t>
            </w:r>
          </w:p>
        </w:tc>
        <w:tc>
          <w:tcPr>
            <w:tcW w:w="993" w:type="dxa"/>
          </w:tcPr>
          <w:p w:rsidR="003611A0" w:rsidRPr="00FD5A16" w:rsidRDefault="003611A0" w:rsidP="005772B5"/>
        </w:tc>
        <w:tc>
          <w:tcPr>
            <w:tcW w:w="1985" w:type="dxa"/>
          </w:tcPr>
          <w:p w:rsidR="003611A0" w:rsidRPr="00FD5A16" w:rsidRDefault="003611A0" w:rsidP="005772B5"/>
        </w:tc>
      </w:tr>
      <w:tr w:rsidR="003611A0" w:rsidRPr="00FD5A16" w:rsidTr="00507004">
        <w:tc>
          <w:tcPr>
            <w:tcW w:w="560" w:type="dxa"/>
          </w:tcPr>
          <w:p w:rsidR="003611A0" w:rsidRPr="00FD5A16" w:rsidRDefault="003611A0" w:rsidP="005772B5">
            <w:pPr>
              <w:pStyle w:val="af9"/>
              <w:numPr>
                <w:ilvl w:val="0"/>
                <w:numId w:val="2"/>
              </w:numPr>
              <w:rPr>
                <w:color w:val="000000" w:themeColor="text1"/>
              </w:rPr>
            </w:pPr>
          </w:p>
        </w:tc>
        <w:tc>
          <w:tcPr>
            <w:tcW w:w="6386" w:type="dxa"/>
          </w:tcPr>
          <w:p w:rsidR="003611A0" w:rsidRDefault="005772B5" w:rsidP="0040090A">
            <w:pPr>
              <w:widowControl w:val="0"/>
              <w:kinsoku w:val="0"/>
              <w:overflowPunct w:val="0"/>
              <w:autoSpaceDE w:val="0"/>
              <w:autoSpaceDN w:val="0"/>
              <w:adjustRightInd w:val="0"/>
              <w:ind w:right="369"/>
              <w:rPr>
                <w:spacing w:val="-2"/>
                <w:lang w:eastAsia="en-US"/>
              </w:rPr>
            </w:pPr>
            <w:r w:rsidRPr="00776067">
              <w:rPr>
                <w:color w:val="000000"/>
              </w:rPr>
              <w:t>Использование</w:t>
            </w:r>
            <w:r>
              <w:rPr>
                <w:color w:val="000000"/>
              </w:rPr>
              <w:t xml:space="preserve"> </w:t>
            </w:r>
            <w:r w:rsidRPr="00776067">
              <w:rPr>
                <w:color w:val="000000"/>
              </w:rPr>
              <w:t>основных блоков для работы с переменными</w:t>
            </w:r>
          </w:p>
        </w:tc>
        <w:tc>
          <w:tcPr>
            <w:tcW w:w="992" w:type="dxa"/>
          </w:tcPr>
          <w:p w:rsidR="003611A0" w:rsidRPr="00FD5A16" w:rsidRDefault="00DD4EA5" w:rsidP="005772B5">
            <w:r>
              <w:t>25</w:t>
            </w:r>
            <w:r w:rsidR="00663293">
              <w:t>.10</w:t>
            </w:r>
          </w:p>
        </w:tc>
        <w:tc>
          <w:tcPr>
            <w:tcW w:w="993" w:type="dxa"/>
          </w:tcPr>
          <w:p w:rsidR="003611A0" w:rsidRPr="00FD5A16" w:rsidRDefault="003611A0" w:rsidP="005772B5"/>
        </w:tc>
        <w:tc>
          <w:tcPr>
            <w:tcW w:w="1985" w:type="dxa"/>
          </w:tcPr>
          <w:p w:rsidR="003611A0" w:rsidRPr="00FD5A16" w:rsidRDefault="003611A0" w:rsidP="005772B5"/>
        </w:tc>
      </w:tr>
      <w:tr w:rsidR="003611A0" w:rsidRPr="00FD5A16" w:rsidTr="00507004">
        <w:tc>
          <w:tcPr>
            <w:tcW w:w="560" w:type="dxa"/>
          </w:tcPr>
          <w:p w:rsidR="003611A0" w:rsidRPr="00FD5A16" w:rsidRDefault="003611A0" w:rsidP="005772B5">
            <w:pPr>
              <w:pStyle w:val="af9"/>
              <w:numPr>
                <w:ilvl w:val="0"/>
                <w:numId w:val="2"/>
              </w:numPr>
              <w:rPr>
                <w:color w:val="000000" w:themeColor="text1"/>
              </w:rPr>
            </w:pPr>
          </w:p>
        </w:tc>
        <w:tc>
          <w:tcPr>
            <w:tcW w:w="6386" w:type="dxa"/>
          </w:tcPr>
          <w:p w:rsidR="003611A0" w:rsidRDefault="003C2824" w:rsidP="0040090A">
            <w:pPr>
              <w:widowControl w:val="0"/>
              <w:kinsoku w:val="0"/>
              <w:overflowPunct w:val="0"/>
              <w:autoSpaceDE w:val="0"/>
              <w:autoSpaceDN w:val="0"/>
              <w:adjustRightInd w:val="0"/>
              <w:rPr>
                <w:spacing w:val="-2"/>
                <w:lang w:eastAsia="en-US"/>
              </w:rPr>
            </w:pPr>
            <w:r>
              <w:rPr>
                <w:color w:val="000000"/>
              </w:rPr>
              <w:t>О</w:t>
            </w:r>
            <w:r w:rsidR="005772B5" w:rsidRPr="00776067">
              <w:rPr>
                <w:color w:val="000000"/>
              </w:rPr>
              <w:t xml:space="preserve">сновные приёмы составления программ с использованием переменных </w:t>
            </w:r>
          </w:p>
        </w:tc>
        <w:tc>
          <w:tcPr>
            <w:tcW w:w="992" w:type="dxa"/>
          </w:tcPr>
          <w:p w:rsidR="003611A0" w:rsidRPr="00FD5A16" w:rsidRDefault="00DD4EA5" w:rsidP="005772B5">
            <w:r>
              <w:t>15</w:t>
            </w:r>
            <w:r w:rsidR="00663293">
              <w:t>.11</w:t>
            </w:r>
          </w:p>
        </w:tc>
        <w:tc>
          <w:tcPr>
            <w:tcW w:w="993" w:type="dxa"/>
          </w:tcPr>
          <w:p w:rsidR="003611A0" w:rsidRPr="00FD5A16" w:rsidRDefault="003611A0" w:rsidP="005772B5"/>
        </w:tc>
        <w:tc>
          <w:tcPr>
            <w:tcW w:w="1985" w:type="dxa"/>
          </w:tcPr>
          <w:p w:rsidR="003611A0" w:rsidRPr="00FD5A16" w:rsidRDefault="003611A0" w:rsidP="005772B5"/>
        </w:tc>
      </w:tr>
      <w:tr w:rsidR="003611A0" w:rsidRPr="00FD5A16" w:rsidTr="00507004">
        <w:tc>
          <w:tcPr>
            <w:tcW w:w="560" w:type="dxa"/>
          </w:tcPr>
          <w:p w:rsidR="003611A0" w:rsidRPr="00FD5A16" w:rsidRDefault="003611A0" w:rsidP="005772B5">
            <w:pPr>
              <w:pStyle w:val="af9"/>
              <w:numPr>
                <w:ilvl w:val="0"/>
                <w:numId w:val="2"/>
              </w:numPr>
              <w:rPr>
                <w:color w:val="000000" w:themeColor="text1"/>
              </w:rPr>
            </w:pPr>
          </w:p>
        </w:tc>
        <w:tc>
          <w:tcPr>
            <w:tcW w:w="6386" w:type="dxa"/>
          </w:tcPr>
          <w:p w:rsidR="003611A0" w:rsidRDefault="005772B5" w:rsidP="0040090A">
            <w:pPr>
              <w:widowControl w:val="0"/>
              <w:kinsoku w:val="0"/>
              <w:overflowPunct w:val="0"/>
              <w:autoSpaceDE w:val="0"/>
              <w:autoSpaceDN w:val="0"/>
              <w:adjustRightInd w:val="0"/>
              <w:rPr>
                <w:lang w:eastAsia="en-US"/>
              </w:rPr>
            </w:pPr>
            <w:r w:rsidRPr="00776067">
              <w:rPr>
                <w:color w:val="000000"/>
              </w:rPr>
              <w:t>Основные</w:t>
            </w:r>
            <w:r>
              <w:rPr>
                <w:color w:val="000000"/>
              </w:rPr>
              <w:t xml:space="preserve"> </w:t>
            </w:r>
            <w:r w:rsidRPr="00776067">
              <w:rPr>
                <w:color w:val="000000"/>
              </w:rPr>
              <w:t xml:space="preserve">приёмы составления программ с использованием переменных </w:t>
            </w:r>
          </w:p>
        </w:tc>
        <w:tc>
          <w:tcPr>
            <w:tcW w:w="992" w:type="dxa"/>
          </w:tcPr>
          <w:p w:rsidR="003611A0" w:rsidRPr="00FD5A16" w:rsidRDefault="00DD4EA5" w:rsidP="005772B5">
            <w:r>
              <w:t>22</w:t>
            </w:r>
            <w:r w:rsidR="00663293">
              <w:t>.11</w:t>
            </w:r>
          </w:p>
        </w:tc>
        <w:tc>
          <w:tcPr>
            <w:tcW w:w="993" w:type="dxa"/>
          </w:tcPr>
          <w:p w:rsidR="003611A0" w:rsidRPr="00FD5A16" w:rsidRDefault="003611A0" w:rsidP="005772B5"/>
        </w:tc>
        <w:tc>
          <w:tcPr>
            <w:tcW w:w="1985" w:type="dxa"/>
          </w:tcPr>
          <w:p w:rsidR="003611A0" w:rsidRPr="00FD5A16" w:rsidRDefault="003611A0" w:rsidP="005772B5"/>
        </w:tc>
      </w:tr>
      <w:tr w:rsidR="005772B5" w:rsidRPr="00FD5A16" w:rsidTr="00507004">
        <w:tc>
          <w:tcPr>
            <w:tcW w:w="560" w:type="dxa"/>
          </w:tcPr>
          <w:p w:rsidR="005772B5" w:rsidRPr="00FD5A16" w:rsidRDefault="005772B5" w:rsidP="005772B5">
            <w:pPr>
              <w:pStyle w:val="af9"/>
              <w:numPr>
                <w:ilvl w:val="0"/>
                <w:numId w:val="2"/>
              </w:numPr>
              <w:rPr>
                <w:color w:val="000000" w:themeColor="text1"/>
              </w:rPr>
            </w:pPr>
          </w:p>
        </w:tc>
        <w:tc>
          <w:tcPr>
            <w:tcW w:w="6386" w:type="dxa"/>
          </w:tcPr>
          <w:p w:rsidR="005772B5" w:rsidRPr="00776067" w:rsidRDefault="005772B5" w:rsidP="005772B5">
            <w:pPr>
              <w:pStyle w:val="Pa13"/>
              <w:spacing w:line="240" w:lineRule="auto"/>
              <w:rPr>
                <w:rFonts w:ascii="Times New Roman" w:hAnsi="Times New Roman"/>
                <w:color w:val="000000"/>
              </w:rPr>
            </w:pPr>
            <w:r w:rsidRPr="00776067">
              <w:rPr>
                <w:rFonts w:ascii="Times New Roman" w:hAnsi="Times New Roman"/>
                <w:color w:val="000000"/>
              </w:rPr>
              <w:t xml:space="preserve">Ознакомление с понятием «условный алгоритм» </w:t>
            </w:r>
            <w:r w:rsidR="003C2824" w:rsidRPr="00776067">
              <w:rPr>
                <w:rFonts w:ascii="Times New Roman" w:hAnsi="Times New Roman"/>
                <w:color w:val="000000"/>
              </w:rPr>
              <w:t>в среде Scratch</w:t>
            </w:r>
          </w:p>
        </w:tc>
        <w:tc>
          <w:tcPr>
            <w:tcW w:w="992" w:type="dxa"/>
          </w:tcPr>
          <w:p w:rsidR="005772B5" w:rsidRPr="00FD5A16" w:rsidRDefault="00DD4EA5" w:rsidP="005772B5">
            <w:r>
              <w:t>29</w:t>
            </w:r>
            <w:r w:rsidR="00663293">
              <w:t>.11</w:t>
            </w:r>
          </w:p>
        </w:tc>
        <w:tc>
          <w:tcPr>
            <w:tcW w:w="993" w:type="dxa"/>
          </w:tcPr>
          <w:p w:rsidR="005772B5" w:rsidRPr="00FD5A16" w:rsidRDefault="005772B5" w:rsidP="005772B5"/>
        </w:tc>
        <w:tc>
          <w:tcPr>
            <w:tcW w:w="1985" w:type="dxa"/>
          </w:tcPr>
          <w:p w:rsidR="005772B5" w:rsidRPr="00FD5A16" w:rsidRDefault="005772B5" w:rsidP="005772B5"/>
        </w:tc>
      </w:tr>
      <w:tr w:rsidR="005772B5" w:rsidRPr="00FD5A16" w:rsidTr="00507004">
        <w:tc>
          <w:tcPr>
            <w:tcW w:w="560" w:type="dxa"/>
          </w:tcPr>
          <w:p w:rsidR="005772B5" w:rsidRPr="00FD5A16" w:rsidRDefault="005772B5" w:rsidP="005772B5">
            <w:pPr>
              <w:pStyle w:val="af9"/>
              <w:numPr>
                <w:ilvl w:val="0"/>
                <w:numId w:val="2"/>
              </w:numPr>
              <w:rPr>
                <w:color w:val="000000" w:themeColor="text1"/>
              </w:rPr>
            </w:pPr>
          </w:p>
        </w:tc>
        <w:tc>
          <w:tcPr>
            <w:tcW w:w="6386" w:type="dxa"/>
          </w:tcPr>
          <w:p w:rsidR="005772B5" w:rsidRDefault="003C2824" w:rsidP="003C2824">
            <w:pPr>
              <w:widowControl w:val="0"/>
              <w:kinsoku w:val="0"/>
              <w:overflowPunct w:val="0"/>
              <w:autoSpaceDE w:val="0"/>
              <w:autoSpaceDN w:val="0"/>
              <w:adjustRightInd w:val="0"/>
              <w:rPr>
                <w:spacing w:val="-2"/>
                <w:lang w:eastAsia="en-US"/>
              </w:rPr>
            </w:pPr>
            <w:r>
              <w:rPr>
                <w:color w:val="000000"/>
              </w:rPr>
              <w:t>О</w:t>
            </w:r>
            <w:r w:rsidR="005772B5" w:rsidRPr="00776067">
              <w:rPr>
                <w:color w:val="000000"/>
              </w:rPr>
              <w:t>с</w:t>
            </w:r>
            <w:r w:rsidR="005772B5" w:rsidRPr="00776067">
              <w:rPr>
                <w:color w:val="000000"/>
              </w:rPr>
              <w:softHyphen/>
              <w:t>новные</w:t>
            </w:r>
            <w:r w:rsidR="005772B5">
              <w:rPr>
                <w:color w:val="000000"/>
              </w:rPr>
              <w:t xml:space="preserve"> </w:t>
            </w:r>
            <w:r w:rsidR="005772B5" w:rsidRPr="00776067">
              <w:rPr>
                <w:color w:val="000000"/>
              </w:rPr>
              <w:t xml:space="preserve">приёмы составления условных алгоритмов </w:t>
            </w:r>
          </w:p>
        </w:tc>
        <w:tc>
          <w:tcPr>
            <w:tcW w:w="992" w:type="dxa"/>
          </w:tcPr>
          <w:p w:rsidR="005772B5" w:rsidRPr="00FD5A16" w:rsidRDefault="00DD4EA5" w:rsidP="005772B5">
            <w:r>
              <w:t>6</w:t>
            </w:r>
            <w:r w:rsidR="00663293">
              <w:t>.12</w:t>
            </w:r>
          </w:p>
        </w:tc>
        <w:tc>
          <w:tcPr>
            <w:tcW w:w="993" w:type="dxa"/>
          </w:tcPr>
          <w:p w:rsidR="005772B5" w:rsidRPr="00FD5A16" w:rsidRDefault="005772B5" w:rsidP="005772B5"/>
        </w:tc>
        <w:tc>
          <w:tcPr>
            <w:tcW w:w="1985" w:type="dxa"/>
          </w:tcPr>
          <w:p w:rsidR="005772B5" w:rsidRPr="00FD5A16" w:rsidRDefault="005772B5" w:rsidP="005772B5"/>
        </w:tc>
      </w:tr>
      <w:tr w:rsidR="005772B5" w:rsidRPr="00FD5A16" w:rsidTr="00507004">
        <w:tc>
          <w:tcPr>
            <w:tcW w:w="560" w:type="dxa"/>
          </w:tcPr>
          <w:p w:rsidR="005772B5" w:rsidRPr="00FD5A16" w:rsidRDefault="005772B5" w:rsidP="005772B5">
            <w:pPr>
              <w:pStyle w:val="af9"/>
              <w:numPr>
                <w:ilvl w:val="0"/>
                <w:numId w:val="2"/>
              </w:numPr>
              <w:rPr>
                <w:color w:val="000000" w:themeColor="text1"/>
              </w:rPr>
            </w:pPr>
          </w:p>
        </w:tc>
        <w:tc>
          <w:tcPr>
            <w:tcW w:w="6386" w:type="dxa"/>
          </w:tcPr>
          <w:p w:rsidR="005772B5" w:rsidRDefault="005772B5" w:rsidP="0040090A">
            <w:pPr>
              <w:widowControl w:val="0"/>
              <w:kinsoku w:val="0"/>
              <w:overflowPunct w:val="0"/>
              <w:autoSpaceDE w:val="0"/>
              <w:autoSpaceDN w:val="0"/>
              <w:adjustRightInd w:val="0"/>
              <w:rPr>
                <w:spacing w:val="-2"/>
                <w:lang w:eastAsia="en-US"/>
              </w:rPr>
            </w:pPr>
            <w:r w:rsidRPr="00776067">
              <w:rPr>
                <w:color w:val="000000"/>
              </w:rPr>
              <w:t>Использование</w:t>
            </w:r>
            <w:r>
              <w:rPr>
                <w:color w:val="000000"/>
              </w:rPr>
              <w:t xml:space="preserve"> </w:t>
            </w:r>
            <w:r w:rsidRPr="00776067">
              <w:rPr>
                <w:color w:val="000000"/>
              </w:rPr>
              <w:t xml:space="preserve">основных блоков для составления условных алгоритмов </w:t>
            </w:r>
          </w:p>
        </w:tc>
        <w:tc>
          <w:tcPr>
            <w:tcW w:w="992" w:type="dxa"/>
          </w:tcPr>
          <w:p w:rsidR="005772B5" w:rsidRPr="00FD5A16" w:rsidRDefault="00DD4EA5" w:rsidP="005772B5">
            <w:r>
              <w:t>13</w:t>
            </w:r>
            <w:r w:rsidR="00663293">
              <w:t>.12</w:t>
            </w:r>
          </w:p>
        </w:tc>
        <w:tc>
          <w:tcPr>
            <w:tcW w:w="993" w:type="dxa"/>
          </w:tcPr>
          <w:p w:rsidR="005772B5" w:rsidRPr="00FD5A16" w:rsidRDefault="005772B5" w:rsidP="005772B5"/>
        </w:tc>
        <w:tc>
          <w:tcPr>
            <w:tcW w:w="1985" w:type="dxa"/>
          </w:tcPr>
          <w:p w:rsidR="005772B5" w:rsidRPr="00FD5A16" w:rsidRDefault="005772B5" w:rsidP="005772B5"/>
        </w:tc>
      </w:tr>
      <w:tr w:rsidR="005772B5" w:rsidRPr="00FD5A16" w:rsidTr="00507004">
        <w:tc>
          <w:tcPr>
            <w:tcW w:w="560" w:type="dxa"/>
          </w:tcPr>
          <w:p w:rsidR="005772B5" w:rsidRPr="00FD5A16" w:rsidRDefault="005772B5" w:rsidP="005772B5">
            <w:pPr>
              <w:pStyle w:val="af9"/>
              <w:numPr>
                <w:ilvl w:val="0"/>
                <w:numId w:val="2"/>
              </w:numPr>
              <w:rPr>
                <w:color w:val="000000" w:themeColor="text1"/>
              </w:rPr>
            </w:pPr>
          </w:p>
        </w:tc>
        <w:tc>
          <w:tcPr>
            <w:tcW w:w="6386" w:type="dxa"/>
          </w:tcPr>
          <w:p w:rsidR="005772B5" w:rsidRDefault="005772B5" w:rsidP="0040090A">
            <w:pPr>
              <w:widowControl w:val="0"/>
              <w:kinsoku w:val="0"/>
              <w:overflowPunct w:val="0"/>
              <w:autoSpaceDE w:val="0"/>
              <w:autoSpaceDN w:val="0"/>
              <w:adjustRightInd w:val="0"/>
              <w:rPr>
                <w:spacing w:val="-2"/>
                <w:lang w:eastAsia="en-US"/>
              </w:rPr>
            </w:pPr>
            <w:r w:rsidRPr="00776067">
              <w:rPr>
                <w:color w:val="000000"/>
              </w:rPr>
              <w:t>Использование</w:t>
            </w:r>
            <w:r>
              <w:rPr>
                <w:color w:val="000000"/>
              </w:rPr>
              <w:t xml:space="preserve"> </w:t>
            </w:r>
            <w:r w:rsidRPr="00776067">
              <w:rPr>
                <w:color w:val="000000"/>
              </w:rPr>
              <w:t xml:space="preserve">основных блоков для составления условных алгоритмов </w:t>
            </w:r>
          </w:p>
        </w:tc>
        <w:tc>
          <w:tcPr>
            <w:tcW w:w="992" w:type="dxa"/>
          </w:tcPr>
          <w:p w:rsidR="005772B5" w:rsidRPr="00FD5A16" w:rsidRDefault="00DD4EA5" w:rsidP="005772B5">
            <w:r>
              <w:t>20</w:t>
            </w:r>
            <w:r w:rsidR="00663293">
              <w:t>.12</w:t>
            </w:r>
          </w:p>
        </w:tc>
        <w:tc>
          <w:tcPr>
            <w:tcW w:w="993" w:type="dxa"/>
          </w:tcPr>
          <w:p w:rsidR="005772B5" w:rsidRPr="00FD5A16" w:rsidRDefault="005772B5" w:rsidP="005772B5"/>
        </w:tc>
        <w:tc>
          <w:tcPr>
            <w:tcW w:w="1985" w:type="dxa"/>
          </w:tcPr>
          <w:p w:rsidR="005772B5" w:rsidRPr="00FD5A16" w:rsidRDefault="005772B5" w:rsidP="005772B5"/>
        </w:tc>
      </w:tr>
      <w:tr w:rsidR="005772B5" w:rsidRPr="00FD5A16" w:rsidTr="00507004">
        <w:tc>
          <w:tcPr>
            <w:tcW w:w="560" w:type="dxa"/>
          </w:tcPr>
          <w:p w:rsidR="005772B5" w:rsidRPr="00FD5A16" w:rsidRDefault="005772B5" w:rsidP="005772B5">
            <w:pPr>
              <w:pStyle w:val="af9"/>
              <w:numPr>
                <w:ilvl w:val="0"/>
                <w:numId w:val="2"/>
              </w:numPr>
              <w:rPr>
                <w:color w:val="000000"/>
              </w:rPr>
            </w:pPr>
          </w:p>
        </w:tc>
        <w:tc>
          <w:tcPr>
            <w:tcW w:w="6386" w:type="dxa"/>
          </w:tcPr>
          <w:p w:rsidR="005772B5" w:rsidRPr="00776067" w:rsidRDefault="005772B5" w:rsidP="005772B5">
            <w:pPr>
              <w:pStyle w:val="Pa13"/>
              <w:spacing w:line="240" w:lineRule="auto"/>
              <w:rPr>
                <w:rFonts w:ascii="Times New Roman" w:hAnsi="Times New Roman"/>
                <w:color w:val="000000"/>
              </w:rPr>
            </w:pPr>
            <w:r w:rsidRPr="00776067">
              <w:rPr>
                <w:rFonts w:ascii="Times New Roman" w:hAnsi="Times New Roman"/>
                <w:color w:val="000000"/>
              </w:rPr>
              <w:t xml:space="preserve">Ознакомление с понятием «циклический алгоритм» </w:t>
            </w:r>
            <w:r w:rsidR="003C2824" w:rsidRPr="00776067">
              <w:rPr>
                <w:rFonts w:ascii="Times New Roman" w:hAnsi="Times New Roman"/>
                <w:color w:val="000000"/>
              </w:rPr>
              <w:t>в среде Scratch</w:t>
            </w:r>
          </w:p>
        </w:tc>
        <w:tc>
          <w:tcPr>
            <w:tcW w:w="992" w:type="dxa"/>
          </w:tcPr>
          <w:p w:rsidR="005772B5" w:rsidRPr="00FD5A16" w:rsidRDefault="00DD4EA5" w:rsidP="005772B5">
            <w:r>
              <w:t>27</w:t>
            </w:r>
            <w:r w:rsidR="00663293">
              <w:t>.12</w:t>
            </w:r>
          </w:p>
        </w:tc>
        <w:tc>
          <w:tcPr>
            <w:tcW w:w="993" w:type="dxa"/>
          </w:tcPr>
          <w:p w:rsidR="005772B5" w:rsidRPr="00FD5A16" w:rsidRDefault="005772B5" w:rsidP="005772B5"/>
        </w:tc>
        <w:tc>
          <w:tcPr>
            <w:tcW w:w="1985" w:type="dxa"/>
          </w:tcPr>
          <w:p w:rsidR="005772B5" w:rsidRPr="00FD5A16" w:rsidRDefault="005772B5" w:rsidP="005772B5"/>
        </w:tc>
      </w:tr>
      <w:tr w:rsidR="005772B5" w:rsidRPr="00FD5A16" w:rsidTr="00507004">
        <w:tc>
          <w:tcPr>
            <w:tcW w:w="560" w:type="dxa"/>
          </w:tcPr>
          <w:p w:rsidR="005772B5" w:rsidRPr="00FD5A16" w:rsidRDefault="005772B5" w:rsidP="005772B5">
            <w:pPr>
              <w:pStyle w:val="af9"/>
              <w:numPr>
                <w:ilvl w:val="0"/>
                <w:numId w:val="2"/>
              </w:numPr>
              <w:rPr>
                <w:color w:val="000000"/>
              </w:rPr>
            </w:pPr>
          </w:p>
        </w:tc>
        <w:tc>
          <w:tcPr>
            <w:tcW w:w="6386" w:type="dxa"/>
          </w:tcPr>
          <w:p w:rsidR="005772B5" w:rsidRDefault="005772B5" w:rsidP="0040090A">
            <w:pPr>
              <w:widowControl w:val="0"/>
              <w:kinsoku w:val="0"/>
              <w:overflowPunct w:val="0"/>
              <w:autoSpaceDE w:val="0"/>
              <w:autoSpaceDN w:val="0"/>
              <w:adjustRightInd w:val="0"/>
              <w:rPr>
                <w:lang w:eastAsia="en-US"/>
              </w:rPr>
            </w:pPr>
            <w:r w:rsidRPr="00776067">
              <w:rPr>
                <w:color w:val="000000"/>
              </w:rPr>
              <w:t>Основные</w:t>
            </w:r>
            <w:r>
              <w:rPr>
                <w:color w:val="000000"/>
              </w:rPr>
              <w:t xml:space="preserve"> </w:t>
            </w:r>
            <w:r w:rsidRPr="00776067">
              <w:rPr>
                <w:color w:val="000000"/>
              </w:rPr>
              <w:t xml:space="preserve">приёмы составления циклических алгоритмов </w:t>
            </w:r>
          </w:p>
        </w:tc>
        <w:tc>
          <w:tcPr>
            <w:tcW w:w="992" w:type="dxa"/>
          </w:tcPr>
          <w:p w:rsidR="005772B5" w:rsidRPr="00FD5A16" w:rsidRDefault="00DD4EA5" w:rsidP="005772B5">
            <w:r>
              <w:t>10</w:t>
            </w:r>
            <w:r w:rsidR="00663293">
              <w:t>.01</w:t>
            </w:r>
          </w:p>
        </w:tc>
        <w:tc>
          <w:tcPr>
            <w:tcW w:w="993" w:type="dxa"/>
          </w:tcPr>
          <w:p w:rsidR="005772B5" w:rsidRPr="00FD5A16" w:rsidRDefault="005772B5" w:rsidP="005772B5"/>
        </w:tc>
        <w:tc>
          <w:tcPr>
            <w:tcW w:w="1985" w:type="dxa"/>
          </w:tcPr>
          <w:p w:rsidR="005772B5" w:rsidRPr="00FD5A16" w:rsidRDefault="005772B5" w:rsidP="005772B5"/>
        </w:tc>
      </w:tr>
      <w:tr w:rsidR="005772B5" w:rsidRPr="00FD5A16" w:rsidTr="00507004">
        <w:tc>
          <w:tcPr>
            <w:tcW w:w="560" w:type="dxa"/>
          </w:tcPr>
          <w:p w:rsidR="005772B5" w:rsidRPr="00FD5A16" w:rsidRDefault="005772B5" w:rsidP="005772B5">
            <w:pPr>
              <w:pStyle w:val="af9"/>
              <w:numPr>
                <w:ilvl w:val="0"/>
                <w:numId w:val="2"/>
              </w:numPr>
              <w:rPr>
                <w:color w:val="000000"/>
              </w:rPr>
            </w:pPr>
          </w:p>
        </w:tc>
        <w:tc>
          <w:tcPr>
            <w:tcW w:w="6386" w:type="dxa"/>
          </w:tcPr>
          <w:p w:rsidR="005772B5" w:rsidRDefault="005772B5" w:rsidP="0040090A">
            <w:r>
              <w:rPr>
                <w:color w:val="000000"/>
              </w:rPr>
              <w:t xml:space="preserve">Использование </w:t>
            </w:r>
            <w:r w:rsidRPr="00481D26">
              <w:rPr>
                <w:color w:val="000000"/>
              </w:rPr>
              <w:t xml:space="preserve">основных блоков для составления циклических алгоритмов </w:t>
            </w:r>
          </w:p>
        </w:tc>
        <w:tc>
          <w:tcPr>
            <w:tcW w:w="992" w:type="dxa"/>
          </w:tcPr>
          <w:p w:rsidR="005772B5" w:rsidRPr="00FD5A16" w:rsidRDefault="00DD4EA5" w:rsidP="005772B5">
            <w:r>
              <w:t>17</w:t>
            </w:r>
            <w:r w:rsidR="00663293">
              <w:t>.01</w:t>
            </w:r>
          </w:p>
        </w:tc>
        <w:tc>
          <w:tcPr>
            <w:tcW w:w="993" w:type="dxa"/>
          </w:tcPr>
          <w:p w:rsidR="005772B5" w:rsidRPr="00FD5A16" w:rsidRDefault="005772B5" w:rsidP="005772B5"/>
        </w:tc>
        <w:tc>
          <w:tcPr>
            <w:tcW w:w="1985" w:type="dxa"/>
          </w:tcPr>
          <w:p w:rsidR="005772B5" w:rsidRPr="00FD5A16" w:rsidRDefault="005772B5" w:rsidP="005772B5"/>
        </w:tc>
      </w:tr>
      <w:tr w:rsidR="005772B5" w:rsidRPr="00FD5A16" w:rsidTr="00663293">
        <w:trPr>
          <w:trHeight w:val="501"/>
        </w:trPr>
        <w:tc>
          <w:tcPr>
            <w:tcW w:w="560" w:type="dxa"/>
          </w:tcPr>
          <w:p w:rsidR="005772B5" w:rsidRPr="00FD5A16" w:rsidRDefault="005772B5" w:rsidP="005772B5">
            <w:pPr>
              <w:pStyle w:val="af9"/>
              <w:numPr>
                <w:ilvl w:val="0"/>
                <w:numId w:val="2"/>
              </w:numPr>
              <w:rPr>
                <w:color w:val="000000"/>
              </w:rPr>
            </w:pPr>
          </w:p>
        </w:tc>
        <w:tc>
          <w:tcPr>
            <w:tcW w:w="6386" w:type="dxa"/>
          </w:tcPr>
          <w:p w:rsidR="005772B5" w:rsidRDefault="005772B5" w:rsidP="0040090A">
            <w:r>
              <w:rPr>
                <w:color w:val="000000"/>
              </w:rPr>
              <w:t>И</w:t>
            </w:r>
            <w:r w:rsidRPr="00481D26">
              <w:rPr>
                <w:color w:val="000000"/>
              </w:rPr>
              <w:t xml:space="preserve">спользование основных блоков для составления циклических алгоритмов </w:t>
            </w:r>
          </w:p>
        </w:tc>
        <w:tc>
          <w:tcPr>
            <w:tcW w:w="992" w:type="dxa"/>
          </w:tcPr>
          <w:p w:rsidR="005772B5" w:rsidRPr="00FD5A16" w:rsidRDefault="00DD4EA5" w:rsidP="005772B5">
            <w:r>
              <w:t>24</w:t>
            </w:r>
            <w:r w:rsidR="00663293">
              <w:t>.01</w:t>
            </w:r>
          </w:p>
        </w:tc>
        <w:tc>
          <w:tcPr>
            <w:tcW w:w="993" w:type="dxa"/>
          </w:tcPr>
          <w:p w:rsidR="005772B5" w:rsidRPr="00FD5A16" w:rsidRDefault="005772B5" w:rsidP="005772B5"/>
        </w:tc>
        <w:tc>
          <w:tcPr>
            <w:tcW w:w="1985" w:type="dxa"/>
          </w:tcPr>
          <w:p w:rsidR="005772B5" w:rsidRPr="00FD5A16" w:rsidRDefault="005772B5" w:rsidP="005772B5"/>
        </w:tc>
      </w:tr>
      <w:tr w:rsidR="005772B5" w:rsidRPr="00FD5A16" w:rsidTr="00507004">
        <w:tc>
          <w:tcPr>
            <w:tcW w:w="560" w:type="dxa"/>
          </w:tcPr>
          <w:p w:rsidR="005772B5" w:rsidRPr="00FD5A16" w:rsidRDefault="005772B5" w:rsidP="005772B5">
            <w:pPr>
              <w:pStyle w:val="af9"/>
              <w:numPr>
                <w:ilvl w:val="0"/>
                <w:numId w:val="2"/>
              </w:numPr>
              <w:rPr>
                <w:color w:val="000000"/>
              </w:rPr>
            </w:pPr>
          </w:p>
        </w:tc>
        <w:tc>
          <w:tcPr>
            <w:tcW w:w="6386" w:type="dxa"/>
          </w:tcPr>
          <w:p w:rsidR="005772B5" w:rsidRDefault="005772B5" w:rsidP="0040090A">
            <w:r>
              <w:rPr>
                <w:color w:val="000000"/>
              </w:rPr>
              <w:t>И</w:t>
            </w:r>
            <w:r w:rsidRPr="00481D26">
              <w:rPr>
                <w:color w:val="000000"/>
              </w:rPr>
              <w:t xml:space="preserve">спользование основных блоков для составления циклических алгоритмов </w:t>
            </w:r>
          </w:p>
        </w:tc>
        <w:tc>
          <w:tcPr>
            <w:tcW w:w="992" w:type="dxa"/>
          </w:tcPr>
          <w:p w:rsidR="005772B5" w:rsidRPr="00FD5A16" w:rsidRDefault="00DD4EA5" w:rsidP="005772B5">
            <w:r>
              <w:t>31</w:t>
            </w:r>
            <w:r w:rsidR="00663293">
              <w:t>.01</w:t>
            </w:r>
          </w:p>
        </w:tc>
        <w:tc>
          <w:tcPr>
            <w:tcW w:w="993" w:type="dxa"/>
          </w:tcPr>
          <w:p w:rsidR="005772B5" w:rsidRPr="00FD5A16" w:rsidRDefault="005772B5" w:rsidP="005772B5"/>
        </w:tc>
        <w:tc>
          <w:tcPr>
            <w:tcW w:w="1985" w:type="dxa"/>
          </w:tcPr>
          <w:p w:rsidR="005772B5" w:rsidRPr="00FD5A16" w:rsidRDefault="005772B5" w:rsidP="005772B5"/>
        </w:tc>
      </w:tr>
      <w:tr w:rsidR="005772B5" w:rsidRPr="00FD5A16" w:rsidTr="00507004">
        <w:tc>
          <w:tcPr>
            <w:tcW w:w="560" w:type="dxa"/>
          </w:tcPr>
          <w:p w:rsidR="005772B5" w:rsidRPr="00FD5A16" w:rsidRDefault="005772B5" w:rsidP="005772B5">
            <w:pPr>
              <w:pStyle w:val="af9"/>
              <w:numPr>
                <w:ilvl w:val="0"/>
                <w:numId w:val="2"/>
              </w:numPr>
              <w:rPr>
                <w:color w:val="000000"/>
              </w:rPr>
            </w:pPr>
          </w:p>
        </w:tc>
        <w:tc>
          <w:tcPr>
            <w:tcW w:w="6386" w:type="dxa"/>
          </w:tcPr>
          <w:p w:rsidR="005772B5" w:rsidRPr="00776067" w:rsidRDefault="005772B5" w:rsidP="003C2824">
            <w:pPr>
              <w:pStyle w:val="Pa13"/>
              <w:spacing w:line="240" w:lineRule="auto"/>
              <w:rPr>
                <w:rFonts w:ascii="Times New Roman" w:hAnsi="Times New Roman"/>
                <w:color w:val="000000"/>
              </w:rPr>
            </w:pPr>
            <w:r w:rsidRPr="00776067">
              <w:rPr>
                <w:rFonts w:ascii="Times New Roman" w:hAnsi="Times New Roman"/>
                <w:color w:val="000000"/>
              </w:rPr>
              <w:t xml:space="preserve">Ознакомление с понятием «список» в среде Scratch </w:t>
            </w:r>
          </w:p>
        </w:tc>
        <w:tc>
          <w:tcPr>
            <w:tcW w:w="992" w:type="dxa"/>
          </w:tcPr>
          <w:p w:rsidR="005772B5" w:rsidRPr="00FD5A16" w:rsidRDefault="00DD4EA5" w:rsidP="005772B5">
            <w:r>
              <w:t>7</w:t>
            </w:r>
            <w:r w:rsidR="00663293">
              <w:t>.02</w:t>
            </w:r>
          </w:p>
        </w:tc>
        <w:tc>
          <w:tcPr>
            <w:tcW w:w="993" w:type="dxa"/>
          </w:tcPr>
          <w:p w:rsidR="005772B5" w:rsidRPr="00FD5A16" w:rsidRDefault="005772B5" w:rsidP="005772B5"/>
        </w:tc>
        <w:tc>
          <w:tcPr>
            <w:tcW w:w="1985" w:type="dxa"/>
          </w:tcPr>
          <w:p w:rsidR="005772B5" w:rsidRPr="00FD5A16" w:rsidRDefault="005772B5" w:rsidP="005772B5"/>
        </w:tc>
      </w:tr>
      <w:tr w:rsidR="005772B5" w:rsidRPr="00FD5A16" w:rsidTr="00507004">
        <w:tc>
          <w:tcPr>
            <w:tcW w:w="560" w:type="dxa"/>
          </w:tcPr>
          <w:p w:rsidR="005772B5" w:rsidRPr="00FD5A16" w:rsidRDefault="005772B5" w:rsidP="005772B5">
            <w:pPr>
              <w:pStyle w:val="af9"/>
              <w:numPr>
                <w:ilvl w:val="0"/>
                <w:numId w:val="2"/>
              </w:numPr>
              <w:rPr>
                <w:color w:val="000000"/>
              </w:rPr>
            </w:pPr>
          </w:p>
        </w:tc>
        <w:tc>
          <w:tcPr>
            <w:tcW w:w="6386" w:type="dxa"/>
          </w:tcPr>
          <w:p w:rsidR="005772B5" w:rsidRDefault="003C2824" w:rsidP="00A070DE">
            <w:pPr>
              <w:widowControl w:val="0"/>
              <w:kinsoku w:val="0"/>
              <w:overflowPunct w:val="0"/>
              <w:autoSpaceDE w:val="0"/>
              <w:autoSpaceDN w:val="0"/>
              <w:adjustRightInd w:val="0"/>
              <w:rPr>
                <w:spacing w:val="-2"/>
                <w:lang w:eastAsia="en-US"/>
              </w:rPr>
            </w:pPr>
            <w:r>
              <w:rPr>
                <w:color w:val="000000"/>
              </w:rPr>
              <w:t>С</w:t>
            </w:r>
            <w:r w:rsidR="0040090A">
              <w:rPr>
                <w:color w:val="000000"/>
              </w:rPr>
              <w:t>о</w:t>
            </w:r>
            <w:r w:rsidR="005772B5" w:rsidRPr="00776067">
              <w:rPr>
                <w:color w:val="000000"/>
              </w:rPr>
              <w:t>здание списка</w:t>
            </w:r>
          </w:p>
        </w:tc>
        <w:tc>
          <w:tcPr>
            <w:tcW w:w="992" w:type="dxa"/>
          </w:tcPr>
          <w:p w:rsidR="005772B5" w:rsidRPr="00FD5A16" w:rsidRDefault="00DD4EA5" w:rsidP="005772B5">
            <w:r>
              <w:t>14</w:t>
            </w:r>
            <w:r w:rsidR="00663293">
              <w:t>.02</w:t>
            </w:r>
          </w:p>
        </w:tc>
        <w:tc>
          <w:tcPr>
            <w:tcW w:w="993" w:type="dxa"/>
          </w:tcPr>
          <w:p w:rsidR="005772B5" w:rsidRPr="00FD5A16" w:rsidRDefault="005772B5" w:rsidP="005772B5"/>
        </w:tc>
        <w:tc>
          <w:tcPr>
            <w:tcW w:w="1985" w:type="dxa"/>
          </w:tcPr>
          <w:p w:rsidR="005772B5" w:rsidRPr="00FD5A16" w:rsidRDefault="005772B5" w:rsidP="005772B5"/>
        </w:tc>
      </w:tr>
      <w:tr w:rsidR="005772B5" w:rsidRPr="00FD5A16" w:rsidTr="00507004">
        <w:tc>
          <w:tcPr>
            <w:tcW w:w="560" w:type="dxa"/>
          </w:tcPr>
          <w:p w:rsidR="005772B5" w:rsidRPr="00FD5A16" w:rsidRDefault="005772B5" w:rsidP="005772B5">
            <w:pPr>
              <w:pStyle w:val="af9"/>
              <w:numPr>
                <w:ilvl w:val="0"/>
                <w:numId w:val="2"/>
              </w:numPr>
              <w:rPr>
                <w:color w:val="000000"/>
              </w:rPr>
            </w:pPr>
          </w:p>
        </w:tc>
        <w:tc>
          <w:tcPr>
            <w:tcW w:w="6386" w:type="dxa"/>
          </w:tcPr>
          <w:p w:rsidR="005772B5" w:rsidRDefault="003C2824" w:rsidP="0040090A">
            <w:pPr>
              <w:widowControl w:val="0"/>
              <w:kinsoku w:val="0"/>
              <w:overflowPunct w:val="0"/>
              <w:autoSpaceDE w:val="0"/>
              <w:autoSpaceDN w:val="0"/>
              <w:adjustRightInd w:val="0"/>
              <w:rPr>
                <w:spacing w:val="-2"/>
                <w:lang w:eastAsia="en-US"/>
              </w:rPr>
            </w:pPr>
            <w:r>
              <w:rPr>
                <w:color w:val="000000"/>
              </w:rPr>
              <w:t>Р</w:t>
            </w:r>
            <w:r w:rsidR="005772B5" w:rsidRPr="00776067">
              <w:rPr>
                <w:color w:val="000000"/>
              </w:rPr>
              <w:t>абота с блоками по обработке списков</w:t>
            </w:r>
          </w:p>
        </w:tc>
        <w:tc>
          <w:tcPr>
            <w:tcW w:w="992" w:type="dxa"/>
          </w:tcPr>
          <w:p w:rsidR="005772B5" w:rsidRPr="00FD5A16" w:rsidRDefault="00DD4EA5" w:rsidP="005772B5">
            <w:r>
              <w:t>21</w:t>
            </w:r>
            <w:r w:rsidR="00663293">
              <w:t>.02</w:t>
            </w:r>
          </w:p>
        </w:tc>
        <w:tc>
          <w:tcPr>
            <w:tcW w:w="993" w:type="dxa"/>
          </w:tcPr>
          <w:p w:rsidR="005772B5" w:rsidRPr="00FD5A16" w:rsidRDefault="005772B5" w:rsidP="005772B5"/>
        </w:tc>
        <w:tc>
          <w:tcPr>
            <w:tcW w:w="1985" w:type="dxa"/>
          </w:tcPr>
          <w:p w:rsidR="005772B5" w:rsidRPr="00FD5A16" w:rsidRDefault="005772B5" w:rsidP="005772B5"/>
        </w:tc>
      </w:tr>
      <w:tr w:rsidR="005772B5" w:rsidRPr="00FD5A16" w:rsidTr="00507004">
        <w:tc>
          <w:tcPr>
            <w:tcW w:w="560" w:type="dxa"/>
          </w:tcPr>
          <w:p w:rsidR="005772B5" w:rsidRPr="00FD5A16" w:rsidRDefault="005772B5" w:rsidP="005772B5">
            <w:pPr>
              <w:pStyle w:val="af9"/>
              <w:numPr>
                <w:ilvl w:val="0"/>
                <w:numId w:val="2"/>
              </w:numPr>
              <w:rPr>
                <w:color w:val="000000"/>
              </w:rPr>
            </w:pPr>
          </w:p>
        </w:tc>
        <w:tc>
          <w:tcPr>
            <w:tcW w:w="6386" w:type="dxa"/>
          </w:tcPr>
          <w:p w:rsidR="005772B5" w:rsidRDefault="003C2824" w:rsidP="0040090A">
            <w:pPr>
              <w:widowControl w:val="0"/>
              <w:kinsoku w:val="0"/>
              <w:overflowPunct w:val="0"/>
              <w:autoSpaceDE w:val="0"/>
              <w:autoSpaceDN w:val="0"/>
              <w:adjustRightInd w:val="0"/>
              <w:rPr>
                <w:spacing w:val="-2"/>
                <w:lang w:eastAsia="en-US"/>
              </w:rPr>
            </w:pPr>
            <w:r>
              <w:rPr>
                <w:color w:val="000000"/>
              </w:rPr>
              <w:t>Р</w:t>
            </w:r>
            <w:r w:rsidR="005772B5" w:rsidRPr="00776067">
              <w:rPr>
                <w:color w:val="000000"/>
              </w:rPr>
              <w:t>абота с блоками по обработке списков</w:t>
            </w:r>
          </w:p>
        </w:tc>
        <w:tc>
          <w:tcPr>
            <w:tcW w:w="992" w:type="dxa"/>
          </w:tcPr>
          <w:p w:rsidR="005772B5" w:rsidRPr="00FD5A16" w:rsidRDefault="00DD4EA5" w:rsidP="005772B5">
            <w:r>
              <w:t>28</w:t>
            </w:r>
            <w:r w:rsidR="00663293">
              <w:t>.02</w:t>
            </w:r>
          </w:p>
        </w:tc>
        <w:tc>
          <w:tcPr>
            <w:tcW w:w="993" w:type="dxa"/>
          </w:tcPr>
          <w:p w:rsidR="005772B5" w:rsidRPr="00FD5A16" w:rsidRDefault="005772B5" w:rsidP="005772B5"/>
        </w:tc>
        <w:tc>
          <w:tcPr>
            <w:tcW w:w="1985" w:type="dxa"/>
          </w:tcPr>
          <w:p w:rsidR="005772B5" w:rsidRPr="00FD5A16" w:rsidRDefault="005772B5" w:rsidP="005772B5"/>
        </w:tc>
      </w:tr>
      <w:tr w:rsidR="005772B5" w:rsidRPr="00FD5A16" w:rsidTr="00507004">
        <w:tc>
          <w:tcPr>
            <w:tcW w:w="560" w:type="dxa"/>
          </w:tcPr>
          <w:p w:rsidR="005772B5" w:rsidRPr="00FD5A16" w:rsidRDefault="005772B5" w:rsidP="005772B5">
            <w:pPr>
              <w:pStyle w:val="af9"/>
              <w:numPr>
                <w:ilvl w:val="0"/>
                <w:numId w:val="2"/>
              </w:numPr>
              <w:rPr>
                <w:color w:val="000000"/>
              </w:rPr>
            </w:pPr>
          </w:p>
        </w:tc>
        <w:tc>
          <w:tcPr>
            <w:tcW w:w="6386" w:type="dxa"/>
          </w:tcPr>
          <w:p w:rsidR="005772B5" w:rsidRDefault="003C2824" w:rsidP="0040090A">
            <w:pPr>
              <w:widowControl w:val="0"/>
              <w:kinsoku w:val="0"/>
              <w:overflowPunct w:val="0"/>
              <w:autoSpaceDE w:val="0"/>
              <w:autoSpaceDN w:val="0"/>
              <w:adjustRightInd w:val="0"/>
              <w:rPr>
                <w:spacing w:val="-2"/>
                <w:lang w:eastAsia="en-US"/>
              </w:rPr>
            </w:pPr>
            <w:r w:rsidRPr="00776067">
              <w:rPr>
                <w:color w:val="000000"/>
              </w:rPr>
              <w:t>О</w:t>
            </w:r>
            <w:r w:rsidR="005772B5" w:rsidRPr="00776067">
              <w:rPr>
                <w:color w:val="000000"/>
              </w:rPr>
              <w:t>сновные</w:t>
            </w:r>
            <w:r>
              <w:rPr>
                <w:color w:val="000000"/>
              </w:rPr>
              <w:t xml:space="preserve"> </w:t>
            </w:r>
            <w:r w:rsidR="005772B5" w:rsidRPr="00776067">
              <w:rPr>
                <w:color w:val="000000"/>
              </w:rPr>
              <w:t xml:space="preserve">приёмы составления программ по работе со списками </w:t>
            </w:r>
          </w:p>
        </w:tc>
        <w:tc>
          <w:tcPr>
            <w:tcW w:w="992" w:type="dxa"/>
          </w:tcPr>
          <w:p w:rsidR="005772B5" w:rsidRPr="00FD5A16" w:rsidRDefault="00DD4EA5" w:rsidP="005772B5">
            <w:r>
              <w:t>7</w:t>
            </w:r>
            <w:r w:rsidR="00663293">
              <w:t>.03</w:t>
            </w:r>
          </w:p>
        </w:tc>
        <w:tc>
          <w:tcPr>
            <w:tcW w:w="993" w:type="dxa"/>
          </w:tcPr>
          <w:p w:rsidR="005772B5" w:rsidRPr="00FD5A16" w:rsidRDefault="005772B5" w:rsidP="005772B5"/>
        </w:tc>
        <w:tc>
          <w:tcPr>
            <w:tcW w:w="1985" w:type="dxa"/>
          </w:tcPr>
          <w:p w:rsidR="005772B5" w:rsidRPr="00FD5A16" w:rsidRDefault="005772B5" w:rsidP="005772B5"/>
        </w:tc>
      </w:tr>
      <w:tr w:rsidR="005772B5" w:rsidRPr="00FD5A16" w:rsidTr="00507004">
        <w:tc>
          <w:tcPr>
            <w:tcW w:w="560" w:type="dxa"/>
          </w:tcPr>
          <w:p w:rsidR="005772B5" w:rsidRPr="00FD5A16" w:rsidRDefault="005772B5" w:rsidP="005772B5">
            <w:pPr>
              <w:pStyle w:val="af9"/>
              <w:numPr>
                <w:ilvl w:val="0"/>
                <w:numId w:val="2"/>
              </w:numPr>
              <w:rPr>
                <w:color w:val="000000"/>
              </w:rPr>
            </w:pPr>
          </w:p>
        </w:tc>
        <w:tc>
          <w:tcPr>
            <w:tcW w:w="6386" w:type="dxa"/>
          </w:tcPr>
          <w:p w:rsidR="005772B5" w:rsidRDefault="003C2824" w:rsidP="0040090A">
            <w:pPr>
              <w:widowControl w:val="0"/>
              <w:kinsoku w:val="0"/>
              <w:overflowPunct w:val="0"/>
              <w:autoSpaceDE w:val="0"/>
              <w:autoSpaceDN w:val="0"/>
              <w:adjustRightInd w:val="0"/>
              <w:ind w:right="420"/>
              <w:rPr>
                <w:spacing w:val="-2"/>
                <w:lang w:eastAsia="en-US"/>
              </w:rPr>
            </w:pPr>
            <w:r w:rsidRPr="00776067">
              <w:rPr>
                <w:color w:val="000000"/>
              </w:rPr>
              <w:t>О</w:t>
            </w:r>
            <w:r w:rsidR="005772B5" w:rsidRPr="00776067">
              <w:rPr>
                <w:color w:val="000000"/>
              </w:rPr>
              <w:t>сновные</w:t>
            </w:r>
            <w:r>
              <w:rPr>
                <w:color w:val="000000"/>
              </w:rPr>
              <w:t xml:space="preserve"> </w:t>
            </w:r>
            <w:r w:rsidR="005772B5" w:rsidRPr="00776067">
              <w:rPr>
                <w:color w:val="000000"/>
              </w:rPr>
              <w:t xml:space="preserve">приёмы составления программ по работе со списками </w:t>
            </w:r>
          </w:p>
        </w:tc>
        <w:tc>
          <w:tcPr>
            <w:tcW w:w="992" w:type="dxa"/>
          </w:tcPr>
          <w:p w:rsidR="005772B5" w:rsidRPr="00FD5A16" w:rsidRDefault="00DD4EA5" w:rsidP="005772B5">
            <w:r>
              <w:t>14</w:t>
            </w:r>
            <w:r w:rsidR="00663293">
              <w:t>.03</w:t>
            </w:r>
          </w:p>
        </w:tc>
        <w:tc>
          <w:tcPr>
            <w:tcW w:w="993" w:type="dxa"/>
          </w:tcPr>
          <w:p w:rsidR="005772B5" w:rsidRPr="00FD5A16" w:rsidRDefault="005772B5" w:rsidP="005772B5"/>
        </w:tc>
        <w:tc>
          <w:tcPr>
            <w:tcW w:w="1985" w:type="dxa"/>
          </w:tcPr>
          <w:p w:rsidR="005772B5" w:rsidRPr="00FD5A16" w:rsidRDefault="005772B5" w:rsidP="005772B5"/>
        </w:tc>
      </w:tr>
      <w:tr w:rsidR="005772B5" w:rsidRPr="00FD5A16" w:rsidTr="00507004">
        <w:tc>
          <w:tcPr>
            <w:tcW w:w="560" w:type="dxa"/>
          </w:tcPr>
          <w:p w:rsidR="005772B5" w:rsidRPr="00FD5A16" w:rsidRDefault="005772B5" w:rsidP="005772B5">
            <w:pPr>
              <w:pStyle w:val="af9"/>
              <w:numPr>
                <w:ilvl w:val="0"/>
                <w:numId w:val="2"/>
              </w:numPr>
              <w:rPr>
                <w:color w:val="000000"/>
              </w:rPr>
            </w:pPr>
          </w:p>
        </w:tc>
        <w:tc>
          <w:tcPr>
            <w:tcW w:w="6386" w:type="dxa"/>
          </w:tcPr>
          <w:p w:rsidR="005772B5" w:rsidRPr="00776067" w:rsidRDefault="005772B5" w:rsidP="0040090A">
            <w:pPr>
              <w:pStyle w:val="Pa13"/>
              <w:spacing w:line="240" w:lineRule="auto"/>
              <w:rPr>
                <w:rFonts w:ascii="Times New Roman" w:hAnsi="Times New Roman"/>
                <w:color w:val="000000"/>
              </w:rPr>
            </w:pPr>
            <w:r w:rsidRPr="00776067">
              <w:rPr>
                <w:rFonts w:ascii="Times New Roman" w:hAnsi="Times New Roman"/>
                <w:color w:val="000000"/>
              </w:rPr>
              <w:t xml:space="preserve">Ознакомление с возможностью создания подпрограмм в среде Scratch. </w:t>
            </w:r>
          </w:p>
        </w:tc>
        <w:tc>
          <w:tcPr>
            <w:tcW w:w="992" w:type="dxa"/>
          </w:tcPr>
          <w:p w:rsidR="005772B5" w:rsidRPr="00FD5A16" w:rsidRDefault="00DD4EA5" w:rsidP="005772B5">
            <w:r>
              <w:t>21</w:t>
            </w:r>
            <w:r w:rsidR="00663293">
              <w:t>.03</w:t>
            </w:r>
          </w:p>
        </w:tc>
        <w:tc>
          <w:tcPr>
            <w:tcW w:w="993" w:type="dxa"/>
          </w:tcPr>
          <w:p w:rsidR="005772B5" w:rsidRPr="00FD5A16" w:rsidRDefault="005772B5" w:rsidP="005772B5"/>
        </w:tc>
        <w:tc>
          <w:tcPr>
            <w:tcW w:w="1985" w:type="dxa"/>
          </w:tcPr>
          <w:p w:rsidR="005772B5" w:rsidRPr="00FD5A16" w:rsidRDefault="005772B5" w:rsidP="005772B5"/>
        </w:tc>
      </w:tr>
      <w:tr w:rsidR="005772B5" w:rsidRPr="00FD5A16" w:rsidTr="00507004">
        <w:tc>
          <w:tcPr>
            <w:tcW w:w="560" w:type="dxa"/>
          </w:tcPr>
          <w:p w:rsidR="005772B5" w:rsidRPr="00FD5A16" w:rsidRDefault="005772B5" w:rsidP="005772B5">
            <w:pPr>
              <w:pStyle w:val="af9"/>
              <w:numPr>
                <w:ilvl w:val="0"/>
                <w:numId w:val="2"/>
              </w:numPr>
              <w:rPr>
                <w:color w:val="000000"/>
              </w:rPr>
            </w:pPr>
          </w:p>
        </w:tc>
        <w:tc>
          <w:tcPr>
            <w:tcW w:w="6386" w:type="dxa"/>
          </w:tcPr>
          <w:p w:rsidR="005772B5" w:rsidRDefault="005772B5" w:rsidP="00C60593">
            <w:pPr>
              <w:widowControl w:val="0"/>
              <w:kinsoku w:val="0"/>
              <w:overflowPunct w:val="0"/>
              <w:autoSpaceDE w:val="0"/>
              <w:autoSpaceDN w:val="0"/>
              <w:adjustRightInd w:val="0"/>
              <w:rPr>
                <w:spacing w:val="-2"/>
                <w:lang w:eastAsia="en-US"/>
              </w:rPr>
            </w:pPr>
            <w:r w:rsidRPr="00776067">
              <w:rPr>
                <w:color w:val="000000"/>
              </w:rPr>
              <w:t>Раздел «Другие блоки», создание блока, параметры блока</w:t>
            </w:r>
          </w:p>
        </w:tc>
        <w:tc>
          <w:tcPr>
            <w:tcW w:w="992" w:type="dxa"/>
          </w:tcPr>
          <w:p w:rsidR="005772B5" w:rsidRPr="00FD5A16" w:rsidRDefault="00DD4EA5" w:rsidP="005772B5">
            <w:r>
              <w:t>4</w:t>
            </w:r>
            <w:r w:rsidR="00663293">
              <w:t>.04</w:t>
            </w:r>
          </w:p>
        </w:tc>
        <w:tc>
          <w:tcPr>
            <w:tcW w:w="993" w:type="dxa"/>
          </w:tcPr>
          <w:p w:rsidR="005772B5" w:rsidRPr="00FD5A16" w:rsidRDefault="005772B5" w:rsidP="005772B5"/>
        </w:tc>
        <w:tc>
          <w:tcPr>
            <w:tcW w:w="1985" w:type="dxa"/>
          </w:tcPr>
          <w:p w:rsidR="005772B5" w:rsidRPr="00FD5A16" w:rsidRDefault="005772B5" w:rsidP="005772B5"/>
        </w:tc>
      </w:tr>
      <w:tr w:rsidR="005772B5" w:rsidRPr="00FD5A16" w:rsidTr="00507004">
        <w:tc>
          <w:tcPr>
            <w:tcW w:w="560" w:type="dxa"/>
          </w:tcPr>
          <w:p w:rsidR="005772B5" w:rsidRPr="00FD5A16" w:rsidRDefault="005772B5" w:rsidP="005772B5">
            <w:pPr>
              <w:pStyle w:val="af9"/>
              <w:numPr>
                <w:ilvl w:val="0"/>
                <w:numId w:val="2"/>
              </w:numPr>
              <w:rPr>
                <w:color w:val="000000"/>
              </w:rPr>
            </w:pPr>
          </w:p>
        </w:tc>
        <w:tc>
          <w:tcPr>
            <w:tcW w:w="6386" w:type="dxa"/>
          </w:tcPr>
          <w:p w:rsidR="005772B5" w:rsidRDefault="005772B5" w:rsidP="00C60593">
            <w:pPr>
              <w:widowControl w:val="0"/>
              <w:kinsoku w:val="0"/>
              <w:overflowPunct w:val="0"/>
              <w:autoSpaceDE w:val="0"/>
              <w:autoSpaceDN w:val="0"/>
              <w:adjustRightInd w:val="0"/>
              <w:ind w:right="33"/>
              <w:jc w:val="both"/>
              <w:rPr>
                <w:spacing w:val="-2"/>
                <w:lang w:eastAsia="en-US"/>
              </w:rPr>
            </w:pPr>
            <w:r w:rsidRPr="00776067">
              <w:rPr>
                <w:color w:val="000000"/>
              </w:rPr>
              <w:t>Раздел «Другие блоки», создание блока, параметры блока</w:t>
            </w:r>
          </w:p>
        </w:tc>
        <w:tc>
          <w:tcPr>
            <w:tcW w:w="992" w:type="dxa"/>
          </w:tcPr>
          <w:p w:rsidR="005772B5" w:rsidRPr="00FD5A16" w:rsidRDefault="00DD4EA5" w:rsidP="005772B5">
            <w:r>
              <w:t>11</w:t>
            </w:r>
            <w:r w:rsidR="00663293">
              <w:t>.04</w:t>
            </w:r>
          </w:p>
        </w:tc>
        <w:tc>
          <w:tcPr>
            <w:tcW w:w="993" w:type="dxa"/>
          </w:tcPr>
          <w:p w:rsidR="005772B5" w:rsidRPr="00FD5A16" w:rsidRDefault="005772B5" w:rsidP="005772B5"/>
        </w:tc>
        <w:tc>
          <w:tcPr>
            <w:tcW w:w="1985" w:type="dxa"/>
          </w:tcPr>
          <w:p w:rsidR="005772B5" w:rsidRPr="00FD5A16" w:rsidRDefault="005772B5" w:rsidP="005772B5"/>
        </w:tc>
      </w:tr>
      <w:tr w:rsidR="005772B5" w:rsidRPr="00FD5A16" w:rsidTr="00507004">
        <w:tc>
          <w:tcPr>
            <w:tcW w:w="560" w:type="dxa"/>
          </w:tcPr>
          <w:p w:rsidR="005772B5" w:rsidRPr="00FD5A16" w:rsidRDefault="005772B5" w:rsidP="005772B5">
            <w:pPr>
              <w:pStyle w:val="af9"/>
              <w:numPr>
                <w:ilvl w:val="0"/>
                <w:numId w:val="2"/>
              </w:numPr>
              <w:rPr>
                <w:color w:val="000000"/>
              </w:rPr>
            </w:pPr>
          </w:p>
        </w:tc>
        <w:tc>
          <w:tcPr>
            <w:tcW w:w="6386" w:type="dxa"/>
          </w:tcPr>
          <w:p w:rsidR="005772B5" w:rsidRPr="00776067" w:rsidRDefault="005772B5" w:rsidP="0040090A">
            <w:pPr>
              <w:pStyle w:val="Pa13"/>
              <w:spacing w:line="240" w:lineRule="auto"/>
              <w:rPr>
                <w:rFonts w:ascii="Times New Roman" w:hAnsi="Times New Roman"/>
                <w:color w:val="000000"/>
              </w:rPr>
            </w:pPr>
            <w:r w:rsidRPr="00776067">
              <w:rPr>
                <w:rFonts w:ascii="Times New Roman" w:hAnsi="Times New Roman"/>
                <w:color w:val="000000"/>
              </w:rPr>
              <w:t xml:space="preserve">Разработка индивидуального или группового проекта </w:t>
            </w:r>
          </w:p>
        </w:tc>
        <w:tc>
          <w:tcPr>
            <w:tcW w:w="992" w:type="dxa"/>
          </w:tcPr>
          <w:p w:rsidR="005772B5" w:rsidRPr="00FD5A16" w:rsidRDefault="00DD4EA5" w:rsidP="005772B5">
            <w:r>
              <w:t>18</w:t>
            </w:r>
            <w:r w:rsidR="00663293">
              <w:t>.04</w:t>
            </w:r>
          </w:p>
        </w:tc>
        <w:tc>
          <w:tcPr>
            <w:tcW w:w="993" w:type="dxa"/>
          </w:tcPr>
          <w:p w:rsidR="005772B5" w:rsidRPr="00FD5A16" w:rsidRDefault="005772B5" w:rsidP="005772B5"/>
        </w:tc>
        <w:tc>
          <w:tcPr>
            <w:tcW w:w="1985" w:type="dxa"/>
          </w:tcPr>
          <w:p w:rsidR="005772B5" w:rsidRPr="00FD5A16" w:rsidRDefault="005772B5" w:rsidP="005772B5"/>
        </w:tc>
      </w:tr>
      <w:tr w:rsidR="003C2824" w:rsidRPr="00FD5A16" w:rsidTr="00507004">
        <w:tc>
          <w:tcPr>
            <w:tcW w:w="560" w:type="dxa"/>
          </w:tcPr>
          <w:p w:rsidR="003C2824" w:rsidRPr="00FD5A16" w:rsidRDefault="003C2824" w:rsidP="005772B5">
            <w:pPr>
              <w:pStyle w:val="af9"/>
              <w:numPr>
                <w:ilvl w:val="0"/>
                <w:numId w:val="2"/>
              </w:numPr>
              <w:rPr>
                <w:color w:val="000000"/>
              </w:rPr>
            </w:pPr>
          </w:p>
        </w:tc>
        <w:tc>
          <w:tcPr>
            <w:tcW w:w="6386" w:type="dxa"/>
          </w:tcPr>
          <w:p w:rsidR="003C2824" w:rsidRPr="00776067" w:rsidRDefault="003C2824" w:rsidP="0040090A">
            <w:pPr>
              <w:pStyle w:val="Pa13"/>
              <w:spacing w:line="240" w:lineRule="auto"/>
              <w:rPr>
                <w:rFonts w:ascii="Times New Roman" w:hAnsi="Times New Roman"/>
                <w:color w:val="000000"/>
              </w:rPr>
            </w:pPr>
            <w:r w:rsidRPr="00776067">
              <w:rPr>
                <w:rFonts w:ascii="Times New Roman" w:hAnsi="Times New Roman"/>
                <w:color w:val="000000"/>
              </w:rPr>
              <w:t xml:space="preserve">Разработка индивидуального или группового проекта </w:t>
            </w:r>
          </w:p>
        </w:tc>
        <w:tc>
          <w:tcPr>
            <w:tcW w:w="992" w:type="dxa"/>
          </w:tcPr>
          <w:p w:rsidR="003C2824" w:rsidRPr="00FD5A16" w:rsidRDefault="00DD4EA5" w:rsidP="005772B5">
            <w:r>
              <w:t>25</w:t>
            </w:r>
            <w:r w:rsidR="00663293">
              <w:t>.04</w:t>
            </w:r>
          </w:p>
        </w:tc>
        <w:tc>
          <w:tcPr>
            <w:tcW w:w="993" w:type="dxa"/>
          </w:tcPr>
          <w:p w:rsidR="003C2824" w:rsidRPr="00FD5A16" w:rsidRDefault="003C2824" w:rsidP="005772B5"/>
        </w:tc>
        <w:tc>
          <w:tcPr>
            <w:tcW w:w="1985" w:type="dxa"/>
          </w:tcPr>
          <w:p w:rsidR="003C2824" w:rsidRPr="00FD5A16" w:rsidRDefault="003C2824" w:rsidP="005772B5"/>
        </w:tc>
      </w:tr>
      <w:tr w:rsidR="003C2824" w:rsidRPr="00FD5A16" w:rsidTr="00507004">
        <w:tc>
          <w:tcPr>
            <w:tcW w:w="560" w:type="dxa"/>
          </w:tcPr>
          <w:p w:rsidR="003C2824" w:rsidRPr="00FD5A16" w:rsidRDefault="003C2824" w:rsidP="005772B5">
            <w:pPr>
              <w:pStyle w:val="af9"/>
              <w:numPr>
                <w:ilvl w:val="0"/>
                <w:numId w:val="2"/>
              </w:numPr>
              <w:rPr>
                <w:color w:val="000000"/>
              </w:rPr>
            </w:pPr>
          </w:p>
        </w:tc>
        <w:tc>
          <w:tcPr>
            <w:tcW w:w="6386" w:type="dxa"/>
          </w:tcPr>
          <w:p w:rsidR="003C2824" w:rsidRPr="00776067" w:rsidRDefault="003C2824" w:rsidP="0040090A">
            <w:pPr>
              <w:pStyle w:val="Pa13"/>
              <w:spacing w:line="240" w:lineRule="auto"/>
              <w:rPr>
                <w:rFonts w:ascii="Times New Roman" w:hAnsi="Times New Roman"/>
                <w:color w:val="000000"/>
              </w:rPr>
            </w:pPr>
            <w:r w:rsidRPr="00776067">
              <w:rPr>
                <w:rFonts w:ascii="Times New Roman" w:hAnsi="Times New Roman"/>
                <w:color w:val="000000"/>
              </w:rPr>
              <w:t xml:space="preserve">Разработка индивидуального или группового проекта </w:t>
            </w:r>
          </w:p>
        </w:tc>
        <w:tc>
          <w:tcPr>
            <w:tcW w:w="992" w:type="dxa"/>
          </w:tcPr>
          <w:p w:rsidR="003C2824" w:rsidRPr="00FD5A16" w:rsidRDefault="00DD4EA5" w:rsidP="005772B5">
            <w:r>
              <w:t>2</w:t>
            </w:r>
            <w:r w:rsidR="00663293">
              <w:t>.05</w:t>
            </w:r>
          </w:p>
        </w:tc>
        <w:tc>
          <w:tcPr>
            <w:tcW w:w="993" w:type="dxa"/>
          </w:tcPr>
          <w:p w:rsidR="003C2824" w:rsidRPr="00FD5A16" w:rsidRDefault="003C2824" w:rsidP="005772B5"/>
        </w:tc>
        <w:tc>
          <w:tcPr>
            <w:tcW w:w="1985" w:type="dxa"/>
          </w:tcPr>
          <w:p w:rsidR="003C2824" w:rsidRPr="00FD5A16" w:rsidRDefault="003C2824" w:rsidP="005772B5"/>
        </w:tc>
      </w:tr>
      <w:tr w:rsidR="003C2824" w:rsidRPr="00FD5A16" w:rsidTr="00507004">
        <w:tc>
          <w:tcPr>
            <w:tcW w:w="560" w:type="dxa"/>
          </w:tcPr>
          <w:p w:rsidR="003C2824" w:rsidRPr="00FD5A16" w:rsidRDefault="003C2824" w:rsidP="005772B5">
            <w:pPr>
              <w:pStyle w:val="af9"/>
              <w:numPr>
                <w:ilvl w:val="0"/>
                <w:numId w:val="2"/>
              </w:numPr>
              <w:rPr>
                <w:color w:val="000000"/>
              </w:rPr>
            </w:pPr>
          </w:p>
        </w:tc>
        <w:tc>
          <w:tcPr>
            <w:tcW w:w="6386" w:type="dxa"/>
          </w:tcPr>
          <w:p w:rsidR="003C2824" w:rsidRPr="00776067" w:rsidRDefault="003C2824" w:rsidP="0040090A">
            <w:pPr>
              <w:pStyle w:val="Pa13"/>
              <w:spacing w:line="240" w:lineRule="auto"/>
              <w:rPr>
                <w:rFonts w:ascii="Times New Roman" w:hAnsi="Times New Roman"/>
                <w:color w:val="000000"/>
              </w:rPr>
            </w:pPr>
            <w:r w:rsidRPr="00776067">
              <w:rPr>
                <w:rFonts w:ascii="Times New Roman" w:hAnsi="Times New Roman"/>
                <w:color w:val="000000"/>
              </w:rPr>
              <w:t xml:space="preserve">Разработка индивидуального или группового проекта </w:t>
            </w:r>
          </w:p>
        </w:tc>
        <w:tc>
          <w:tcPr>
            <w:tcW w:w="992" w:type="dxa"/>
          </w:tcPr>
          <w:p w:rsidR="003C2824" w:rsidRPr="00FD5A16" w:rsidRDefault="00DD4EA5" w:rsidP="005772B5">
            <w:r>
              <w:t>16</w:t>
            </w:r>
            <w:r w:rsidR="00663293">
              <w:t>.05</w:t>
            </w:r>
          </w:p>
        </w:tc>
        <w:tc>
          <w:tcPr>
            <w:tcW w:w="993" w:type="dxa"/>
          </w:tcPr>
          <w:p w:rsidR="003C2824" w:rsidRPr="00FD5A16" w:rsidRDefault="003C2824" w:rsidP="005772B5"/>
        </w:tc>
        <w:tc>
          <w:tcPr>
            <w:tcW w:w="1985" w:type="dxa"/>
          </w:tcPr>
          <w:p w:rsidR="003C2824" w:rsidRPr="00FD5A16" w:rsidRDefault="003C2824" w:rsidP="005772B5"/>
        </w:tc>
      </w:tr>
      <w:tr w:rsidR="005772B5" w:rsidRPr="00FD5A16" w:rsidTr="00507004">
        <w:tc>
          <w:tcPr>
            <w:tcW w:w="560" w:type="dxa"/>
          </w:tcPr>
          <w:p w:rsidR="005772B5" w:rsidRPr="00FD5A16" w:rsidRDefault="005772B5" w:rsidP="005772B5">
            <w:pPr>
              <w:pStyle w:val="af9"/>
              <w:numPr>
                <w:ilvl w:val="0"/>
                <w:numId w:val="2"/>
              </w:numPr>
              <w:rPr>
                <w:color w:val="000000"/>
              </w:rPr>
            </w:pPr>
          </w:p>
        </w:tc>
        <w:tc>
          <w:tcPr>
            <w:tcW w:w="6386" w:type="dxa"/>
          </w:tcPr>
          <w:p w:rsidR="005772B5" w:rsidRPr="00776067" w:rsidRDefault="005772B5" w:rsidP="0040090A">
            <w:pPr>
              <w:pStyle w:val="Pa13"/>
              <w:spacing w:line="240" w:lineRule="auto"/>
              <w:rPr>
                <w:rFonts w:ascii="Times New Roman" w:hAnsi="Times New Roman"/>
                <w:color w:val="000000"/>
              </w:rPr>
            </w:pPr>
            <w:r w:rsidRPr="00776067">
              <w:rPr>
                <w:rFonts w:ascii="Times New Roman" w:hAnsi="Times New Roman"/>
                <w:color w:val="000000"/>
              </w:rPr>
              <w:t xml:space="preserve">Защита индивидуальных или групповых проектов, подведение итогов курса </w:t>
            </w:r>
          </w:p>
        </w:tc>
        <w:tc>
          <w:tcPr>
            <w:tcW w:w="992" w:type="dxa"/>
          </w:tcPr>
          <w:p w:rsidR="005772B5" w:rsidRPr="00FD5A16" w:rsidRDefault="00DD4EA5" w:rsidP="005772B5">
            <w:r>
              <w:t>23</w:t>
            </w:r>
            <w:r w:rsidR="00663293">
              <w:t>.05</w:t>
            </w:r>
          </w:p>
        </w:tc>
        <w:tc>
          <w:tcPr>
            <w:tcW w:w="993" w:type="dxa"/>
          </w:tcPr>
          <w:p w:rsidR="005772B5" w:rsidRPr="00FD5A16" w:rsidRDefault="005772B5" w:rsidP="005772B5"/>
        </w:tc>
        <w:tc>
          <w:tcPr>
            <w:tcW w:w="1985" w:type="dxa"/>
          </w:tcPr>
          <w:p w:rsidR="005772B5" w:rsidRPr="00FD5A16" w:rsidRDefault="005772B5" w:rsidP="005772B5"/>
        </w:tc>
      </w:tr>
      <w:tr w:rsidR="005772B5" w:rsidRPr="00FD5A16" w:rsidTr="00507004">
        <w:tc>
          <w:tcPr>
            <w:tcW w:w="560" w:type="dxa"/>
          </w:tcPr>
          <w:p w:rsidR="005772B5" w:rsidRPr="00FD5A16" w:rsidRDefault="005772B5" w:rsidP="005772B5">
            <w:pPr>
              <w:pStyle w:val="af9"/>
              <w:numPr>
                <w:ilvl w:val="0"/>
                <w:numId w:val="2"/>
              </w:numPr>
              <w:rPr>
                <w:color w:val="000000"/>
              </w:rPr>
            </w:pPr>
          </w:p>
        </w:tc>
        <w:tc>
          <w:tcPr>
            <w:tcW w:w="6386" w:type="dxa"/>
          </w:tcPr>
          <w:p w:rsidR="005772B5" w:rsidRPr="00776067" w:rsidRDefault="005772B5" w:rsidP="0040090A">
            <w:pPr>
              <w:pStyle w:val="Pa13"/>
              <w:spacing w:line="240" w:lineRule="auto"/>
              <w:rPr>
                <w:rFonts w:ascii="Times New Roman" w:hAnsi="Times New Roman"/>
                <w:color w:val="000000"/>
              </w:rPr>
            </w:pPr>
            <w:r w:rsidRPr="00776067">
              <w:rPr>
                <w:rFonts w:ascii="Times New Roman" w:hAnsi="Times New Roman"/>
                <w:color w:val="000000"/>
              </w:rPr>
              <w:t xml:space="preserve">Защита индивидуальных или групповых проектов, подведение итогов курса </w:t>
            </w:r>
          </w:p>
        </w:tc>
        <w:tc>
          <w:tcPr>
            <w:tcW w:w="992" w:type="dxa"/>
          </w:tcPr>
          <w:p w:rsidR="005772B5" w:rsidRPr="00FD5A16" w:rsidRDefault="00DD4EA5" w:rsidP="005772B5">
            <w:r>
              <w:t>30</w:t>
            </w:r>
            <w:r w:rsidR="00663293">
              <w:t>.05</w:t>
            </w:r>
          </w:p>
        </w:tc>
        <w:tc>
          <w:tcPr>
            <w:tcW w:w="993" w:type="dxa"/>
          </w:tcPr>
          <w:p w:rsidR="005772B5" w:rsidRPr="00FD5A16" w:rsidRDefault="005772B5" w:rsidP="005772B5"/>
        </w:tc>
        <w:tc>
          <w:tcPr>
            <w:tcW w:w="1985" w:type="dxa"/>
          </w:tcPr>
          <w:p w:rsidR="005772B5" w:rsidRPr="00FD5A16" w:rsidRDefault="005772B5" w:rsidP="005772B5"/>
        </w:tc>
      </w:tr>
    </w:tbl>
    <w:p w:rsidR="008366E9" w:rsidRDefault="008366E9" w:rsidP="003E7EA1">
      <w:pPr>
        <w:rPr>
          <w:b/>
          <w:sz w:val="28"/>
        </w:rPr>
      </w:pPr>
    </w:p>
    <w:sectPr w:rsidR="008366E9" w:rsidSect="00712574">
      <w:pgSz w:w="11907" w:h="16840" w:code="9"/>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913" w:rsidRDefault="00723913">
      <w:r>
        <w:separator/>
      </w:r>
    </w:p>
  </w:endnote>
  <w:endnote w:type="continuationSeparator" w:id="0">
    <w:p w:rsidR="00723913" w:rsidRDefault="0072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extbook New">
    <w:altName w:val="Textbook New"/>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913" w:rsidRDefault="00723913">
      <w:r>
        <w:separator/>
      </w:r>
    </w:p>
  </w:footnote>
  <w:footnote w:type="continuationSeparator" w:id="0">
    <w:p w:rsidR="00723913" w:rsidRDefault="00723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941" w:hanging="360"/>
      </w:pPr>
      <w:rPr>
        <w:rFonts w:ascii="Times New Roman" w:hAnsi="Times New Roman" w:cs="Times New Roman"/>
        <w:b w:val="0"/>
        <w:bCs w:val="0"/>
        <w:i w:val="0"/>
        <w:iCs w:val="0"/>
        <w:w w:val="100"/>
        <w:sz w:val="24"/>
        <w:szCs w:val="24"/>
      </w:rPr>
    </w:lvl>
    <w:lvl w:ilvl="1">
      <w:numFmt w:val="bullet"/>
      <w:lvlText w:val="•"/>
      <w:lvlJc w:val="left"/>
      <w:pPr>
        <w:ind w:left="1511" w:hanging="360"/>
      </w:pPr>
    </w:lvl>
    <w:lvl w:ilvl="2">
      <w:numFmt w:val="bullet"/>
      <w:lvlText w:val="•"/>
      <w:lvlJc w:val="left"/>
      <w:pPr>
        <w:ind w:left="2082" w:hanging="360"/>
      </w:pPr>
    </w:lvl>
    <w:lvl w:ilvl="3">
      <w:numFmt w:val="bullet"/>
      <w:lvlText w:val="•"/>
      <w:lvlJc w:val="left"/>
      <w:pPr>
        <w:ind w:left="2653" w:hanging="360"/>
      </w:pPr>
    </w:lvl>
    <w:lvl w:ilvl="4">
      <w:numFmt w:val="bullet"/>
      <w:lvlText w:val="•"/>
      <w:lvlJc w:val="left"/>
      <w:pPr>
        <w:ind w:left="3224" w:hanging="360"/>
      </w:pPr>
    </w:lvl>
    <w:lvl w:ilvl="5">
      <w:numFmt w:val="bullet"/>
      <w:lvlText w:val="•"/>
      <w:lvlJc w:val="left"/>
      <w:pPr>
        <w:ind w:left="3795" w:hanging="360"/>
      </w:pPr>
    </w:lvl>
    <w:lvl w:ilvl="6">
      <w:numFmt w:val="bullet"/>
      <w:lvlText w:val="•"/>
      <w:lvlJc w:val="left"/>
      <w:pPr>
        <w:ind w:left="4366" w:hanging="360"/>
      </w:pPr>
    </w:lvl>
    <w:lvl w:ilvl="7">
      <w:numFmt w:val="bullet"/>
      <w:lvlText w:val="•"/>
      <w:lvlJc w:val="left"/>
      <w:pPr>
        <w:ind w:left="4937" w:hanging="360"/>
      </w:pPr>
    </w:lvl>
    <w:lvl w:ilvl="8">
      <w:numFmt w:val="bullet"/>
      <w:lvlText w:val="•"/>
      <w:lvlJc w:val="left"/>
      <w:pPr>
        <w:ind w:left="5508" w:hanging="360"/>
      </w:pPr>
    </w:lvl>
  </w:abstractNum>
  <w:abstractNum w:abstractNumId="1">
    <w:nsid w:val="00000403"/>
    <w:multiLevelType w:val="multilevel"/>
    <w:tmpl w:val="00000886"/>
    <w:lvl w:ilvl="0">
      <w:numFmt w:val="bullet"/>
      <w:lvlText w:val="●"/>
      <w:lvlJc w:val="left"/>
      <w:pPr>
        <w:ind w:left="383" w:hanging="351"/>
      </w:pPr>
      <w:rPr>
        <w:rFonts w:ascii="Times New Roman" w:hAnsi="Times New Roman" w:cs="Times New Roman"/>
        <w:b w:val="0"/>
        <w:bCs w:val="0"/>
        <w:i w:val="0"/>
        <w:iCs w:val="0"/>
        <w:w w:val="99"/>
        <w:sz w:val="20"/>
        <w:szCs w:val="20"/>
      </w:rPr>
    </w:lvl>
    <w:lvl w:ilvl="1">
      <w:numFmt w:val="bullet"/>
      <w:lvlText w:val="•"/>
      <w:lvlJc w:val="left"/>
      <w:pPr>
        <w:ind w:left="637" w:hanging="351"/>
      </w:pPr>
    </w:lvl>
    <w:lvl w:ilvl="2">
      <w:numFmt w:val="bullet"/>
      <w:lvlText w:val="•"/>
      <w:lvlJc w:val="left"/>
      <w:pPr>
        <w:ind w:left="895" w:hanging="351"/>
      </w:pPr>
    </w:lvl>
    <w:lvl w:ilvl="3">
      <w:numFmt w:val="bullet"/>
      <w:lvlText w:val="•"/>
      <w:lvlJc w:val="left"/>
      <w:pPr>
        <w:ind w:left="1153" w:hanging="351"/>
      </w:pPr>
    </w:lvl>
    <w:lvl w:ilvl="4">
      <w:numFmt w:val="bullet"/>
      <w:lvlText w:val="•"/>
      <w:lvlJc w:val="left"/>
      <w:pPr>
        <w:ind w:left="1410" w:hanging="351"/>
      </w:pPr>
    </w:lvl>
    <w:lvl w:ilvl="5">
      <w:numFmt w:val="bullet"/>
      <w:lvlText w:val="•"/>
      <w:lvlJc w:val="left"/>
      <w:pPr>
        <w:ind w:left="1668" w:hanging="351"/>
      </w:pPr>
    </w:lvl>
    <w:lvl w:ilvl="6">
      <w:numFmt w:val="bullet"/>
      <w:lvlText w:val="•"/>
      <w:lvlJc w:val="left"/>
      <w:pPr>
        <w:ind w:left="1926" w:hanging="351"/>
      </w:pPr>
    </w:lvl>
    <w:lvl w:ilvl="7">
      <w:numFmt w:val="bullet"/>
      <w:lvlText w:val="•"/>
      <w:lvlJc w:val="left"/>
      <w:pPr>
        <w:ind w:left="2183" w:hanging="351"/>
      </w:pPr>
    </w:lvl>
    <w:lvl w:ilvl="8">
      <w:numFmt w:val="bullet"/>
      <w:lvlText w:val="•"/>
      <w:lvlJc w:val="left"/>
      <w:pPr>
        <w:ind w:left="2441" w:hanging="351"/>
      </w:pPr>
    </w:lvl>
  </w:abstractNum>
  <w:abstractNum w:abstractNumId="2">
    <w:nsid w:val="00000404"/>
    <w:multiLevelType w:val="multilevel"/>
    <w:tmpl w:val="00000887"/>
    <w:lvl w:ilvl="0">
      <w:numFmt w:val="bullet"/>
      <w:lvlText w:val="●"/>
      <w:lvlJc w:val="left"/>
      <w:pPr>
        <w:ind w:left="383" w:hanging="361"/>
      </w:pPr>
      <w:rPr>
        <w:rFonts w:ascii="Times New Roman" w:hAnsi="Times New Roman" w:cs="Times New Roman"/>
        <w:b w:val="0"/>
        <w:bCs w:val="0"/>
        <w:i w:val="0"/>
        <w:iCs w:val="0"/>
        <w:w w:val="99"/>
        <w:sz w:val="20"/>
        <w:szCs w:val="20"/>
      </w:rPr>
    </w:lvl>
    <w:lvl w:ilvl="1">
      <w:numFmt w:val="bullet"/>
      <w:lvlText w:val="•"/>
      <w:lvlJc w:val="left"/>
      <w:pPr>
        <w:ind w:left="638" w:hanging="361"/>
      </w:pPr>
    </w:lvl>
    <w:lvl w:ilvl="2">
      <w:numFmt w:val="bullet"/>
      <w:lvlText w:val="•"/>
      <w:lvlJc w:val="left"/>
      <w:pPr>
        <w:ind w:left="896" w:hanging="361"/>
      </w:pPr>
    </w:lvl>
    <w:lvl w:ilvl="3">
      <w:numFmt w:val="bullet"/>
      <w:lvlText w:val="•"/>
      <w:lvlJc w:val="left"/>
      <w:pPr>
        <w:ind w:left="1154" w:hanging="361"/>
      </w:pPr>
    </w:lvl>
    <w:lvl w:ilvl="4">
      <w:numFmt w:val="bullet"/>
      <w:lvlText w:val="•"/>
      <w:lvlJc w:val="left"/>
      <w:pPr>
        <w:ind w:left="1412" w:hanging="361"/>
      </w:pPr>
    </w:lvl>
    <w:lvl w:ilvl="5">
      <w:numFmt w:val="bullet"/>
      <w:lvlText w:val="•"/>
      <w:lvlJc w:val="left"/>
      <w:pPr>
        <w:ind w:left="1670" w:hanging="361"/>
      </w:pPr>
    </w:lvl>
    <w:lvl w:ilvl="6">
      <w:numFmt w:val="bullet"/>
      <w:lvlText w:val="•"/>
      <w:lvlJc w:val="left"/>
      <w:pPr>
        <w:ind w:left="1928" w:hanging="361"/>
      </w:pPr>
    </w:lvl>
    <w:lvl w:ilvl="7">
      <w:numFmt w:val="bullet"/>
      <w:lvlText w:val="•"/>
      <w:lvlJc w:val="left"/>
      <w:pPr>
        <w:ind w:left="2186" w:hanging="361"/>
      </w:pPr>
    </w:lvl>
    <w:lvl w:ilvl="8">
      <w:numFmt w:val="bullet"/>
      <w:lvlText w:val="•"/>
      <w:lvlJc w:val="left"/>
      <w:pPr>
        <w:ind w:left="2444" w:hanging="361"/>
      </w:pPr>
    </w:lvl>
  </w:abstractNum>
  <w:abstractNum w:abstractNumId="3">
    <w:nsid w:val="00000405"/>
    <w:multiLevelType w:val="multilevel"/>
    <w:tmpl w:val="00000888"/>
    <w:lvl w:ilvl="0">
      <w:numFmt w:val="bullet"/>
      <w:lvlText w:val="●"/>
      <w:lvlJc w:val="left"/>
      <w:pPr>
        <w:ind w:left="820" w:hanging="207"/>
      </w:pPr>
      <w:rPr>
        <w:rFonts w:ascii="Times New Roman" w:hAnsi="Times New Roman" w:cs="Times New Roman"/>
        <w:b w:val="0"/>
        <w:bCs w:val="0"/>
        <w:i w:val="0"/>
        <w:iCs w:val="0"/>
        <w:w w:val="99"/>
        <w:sz w:val="20"/>
        <w:szCs w:val="20"/>
      </w:rPr>
    </w:lvl>
    <w:lvl w:ilvl="1">
      <w:numFmt w:val="bullet"/>
      <w:lvlText w:val="•"/>
      <w:lvlJc w:val="left"/>
      <w:pPr>
        <w:ind w:left="1331" w:hanging="207"/>
      </w:pPr>
    </w:lvl>
    <w:lvl w:ilvl="2">
      <w:numFmt w:val="bullet"/>
      <w:lvlText w:val="•"/>
      <w:lvlJc w:val="left"/>
      <w:pPr>
        <w:ind w:left="1843" w:hanging="207"/>
      </w:pPr>
    </w:lvl>
    <w:lvl w:ilvl="3">
      <w:numFmt w:val="bullet"/>
      <w:lvlText w:val="•"/>
      <w:lvlJc w:val="left"/>
      <w:pPr>
        <w:ind w:left="2355" w:hanging="207"/>
      </w:pPr>
    </w:lvl>
    <w:lvl w:ilvl="4">
      <w:numFmt w:val="bullet"/>
      <w:lvlText w:val="•"/>
      <w:lvlJc w:val="left"/>
      <w:pPr>
        <w:ind w:left="2866" w:hanging="207"/>
      </w:pPr>
    </w:lvl>
    <w:lvl w:ilvl="5">
      <w:numFmt w:val="bullet"/>
      <w:lvlText w:val="•"/>
      <w:lvlJc w:val="left"/>
      <w:pPr>
        <w:ind w:left="3378" w:hanging="207"/>
      </w:pPr>
    </w:lvl>
    <w:lvl w:ilvl="6">
      <w:numFmt w:val="bullet"/>
      <w:lvlText w:val="•"/>
      <w:lvlJc w:val="left"/>
      <w:pPr>
        <w:ind w:left="3890" w:hanging="207"/>
      </w:pPr>
    </w:lvl>
    <w:lvl w:ilvl="7">
      <w:numFmt w:val="bullet"/>
      <w:lvlText w:val="•"/>
      <w:lvlJc w:val="left"/>
      <w:pPr>
        <w:ind w:left="4401" w:hanging="207"/>
      </w:pPr>
    </w:lvl>
    <w:lvl w:ilvl="8">
      <w:numFmt w:val="bullet"/>
      <w:lvlText w:val="•"/>
      <w:lvlJc w:val="left"/>
      <w:pPr>
        <w:ind w:left="4913" w:hanging="207"/>
      </w:pPr>
    </w:lvl>
  </w:abstractNum>
  <w:abstractNum w:abstractNumId="4">
    <w:nsid w:val="008E7567"/>
    <w:multiLevelType w:val="hybridMultilevel"/>
    <w:tmpl w:val="8346A9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A206D5D"/>
    <w:multiLevelType w:val="hybridMultilevel"/>
    <w:tmpl w:val="AF1A24AE"/>
    <w:lvl w:ilvl="0" w:tplc="469E7E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56631A"/>
    <w:multiLevelType w:val="hybridMultilevel"/>
    <w:tmpl w:val="5BDCA3CC"/>
    <w:lvl w:ilvl="0" w:tplc="503C662C">
      <w:start w:val="1"/>
      <w:numFmt w:val="bullet"/>
      <w:lvlText w:val=""/>
      <w:lvlJc w:val="left"/>
      <w:pPr>
        <w:ind w:left="720" w:hanging="360"/>
      </w:pPr>
      <w:rPr>
        <w:rFonts w:ascii="Symbol" w:hAnsi="Symbol" w:hint="default"/>
      </w:rPr>
    </w:lvl>
    <w:lvl w:ilvl="1" w:tplc="19088B76">
      <w:start w:val="1"/>
      <w:numFmt w:val="bullet"/>
      <w:lvlText w:val="o"/>
      <w:lvlJc w:val="left"/>
      <w:pPr>
        <w:ind w:left="1440" w:hanging="360"/>
      </w:pPr>
      <w:rPr>
        <w:rFonts w:ascii="Courier New" w:hAnsi="Courier New" w:cs="Courier New" w:hint="default"/>
      </w:rPr>
    </w:lvl>
    <w:lvl w:ilvl="2" w:tplc="A2EEED00">
      <w:start w:val="1"/>
      <w:numFmt w:val="bullet"/>
      <w:lvlText w:val=""/>
      <w:lvlJc w:val="left"/>
      <w:pPr>
        <w:ind w:left="2160" w:hanging="360"/>
      </w:pPr>
      <w:rPr>
        <w:rFonts w:ascii="Wingdings" w:hAnsi="Wingdings" w:hint="default"/>
      </w:rPr>
    </w:lvl>
    <w:lvl w:ilvl="3" w:tplc="BCF23866">
      <w:start w:val="1"/>
      <w:numFmt w:val="bullet"/>
      <w:lvlText w:val=""/>
      <w:lvlJc w:val="left"/>
      <w:pPr>
        <w:ind w:left="2880" w:hanging="360"/>
      </w:pPr>
      <w:rPr>
        <w:rFonts w:ascii="Symbol" w:hAnsi="Symbol" w:hint="default"/>
      </w:rPr>
    </w:lvl>
    <w:lvl w:ilvl="4" w:tplc="27648496">
      <w:start w:val="1"/>
      <w:numFmt w:val="bullet"/>
      <w:lvlText w:val="o"/>
      <w:lvlJc w:val="left"/>
      <w:pPr>
        <w:ind w:left="3600" w:hanging="360"/>
      </w:pPr>
      <w:rPr>
        <w:rFonts w:ascii="Courier New" w:hAnsi="Courier New" w:cs="Courier New" w:hint="default"/>
      </w:rPr>
    </w:lvl>
    <w:lvl w:ilvl="5" w:tplc="0EDA0D16">
      <w:start w:val="1"/>
      <w:numFmt w:val="bullet"/>
      <w:lvlText w:val=""/>
      <w:lvlJc w:val="left"/>
      <w:pPr>
        <w:ind w:left="4320" w:hanging="360"/>
      </w:pPr>
      <w:rPr>
        <w:rFonts w:ascii="Wingdings" w:hAnsi="Wingdings" w:hint="default"/>
      </w:rPr>
    </w:lvl>
    <w:lvl w:ilvl="6" w:tplc="4D262664">
      <w:start w:val="1"/>
      <w:numFmt w:val="bullet"/>
      <w:lvlText w:val=""/>
      <w:lvlJc w:val="left"/>
      <w:pPr>
        <w:ind w:left="5040" w:hanging="360"/>
      </w:pPr>
      <w:rPr>
        <w:rFonts w:ascii="Symbol" w:hAnsi="Symbol" w:hint="default"/>
      </w:rPr>
    </w:lvl>
    <w:lvl w:ilvl="7" w:tplc="1F16D232">
      <w:start w:val="1"/>
      <w:numFmt w:val="bullet"/>
      <w:lvlText w:val="o"/>
      <w:lvlJc w:val="left"/>
      <w:pPr>
        <w:ind w:left="5760" w:hanging="360"/>
      </w:pPr>
      <w:rPr>
        <w:rFonts w:ascii="Courier New" w:hAnsi="Courier New" w:cs="Courier New" w:hint="default"/>
      </w:rPr>
    </w:lvl>
    <w:lvl w:ilvl="8" w:tplc="68B42F0E">
      <w:start w:val="1"/>
      <w:numFmt w:val="bullet"/>
      <w:lvlText w:val=""/>
      <w:lvlJc w:val="left"/>
      <w:pPr>
        <w:ind w:left="6480" w:hanging="360"/>
      </w:pPr>
      <w:rPr>
        <w:rFonts w:ascii="Wingdings" w:hAnsi="Wingdings" w:hint="default"/>
      </w:rPr>
    </w:lvl>
  </w:abstractNum>
  <w:abstractNum w:abstractNumId="7">
    <w:nsid w:val="46625465"/>
    <w:multiLevelType w:val="hybridMultilevel"/>
    <w:tmpl w:val="02AE0B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80F289B"/>
    <w:multiLevelType w:val="hybridMultilevel"/>
    <w:tmpl w:val="6772F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1"/>
  </w:num>
  <w:num w:numId="6">
    <w:abstractNumId w:val="0"/>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6E9"/>
    <w:rsid w:val="0004706B"/>
    <w:rsid w:val="00057136"/>
    <w:rsid w:val="000920C9"/>
    <w:rsid w:val="00104C64"/>
    <w:rsid w:val="0015649E"/>
    <w:rsid w:val="00173A1A"/>
    <w:rsid w:val="00294350"/>
    <w:rsid w:val="002B5282"/>
    <w:rsid w:val="003064A3"/>
    <w:rsid w:val="00343C8F"/>
    <w:rsid w:val="003611A0"/>
    <w:rsid w:val="003C2824"/>
    <w:rsid w:val="003D145E"/>
    <w:rsid w:val="003E7EA1"/>
    <w:rsid w:val="0040090A"/>
    <w:rsid w:val="00442592"/>
    <w:rsid w:val="00487CCB"/>
    <w:rsid w:val="00507004"/>
    <w:rsid w:val="005275F4"/>
    <w:rsid w:val="00572144"/>
    <w:rsid w:val="005772B5"/>
    <w:rsid w:val="005E4059"/>
    <w:rsid w:val="00663293"/>
    <w:rsid w:val="006D0F8E"/>
    <w:rsid w:val="006F26AD"/>
    <w:rsid w:val="00712574"/>
    <w:rsid w:val="00723913"/>
    <w:rsid w:val="00776067"/>
    <w:rsid w:val="007C2292"/>
    <w:rsid w:val="008100F7"/>
    <w:rsid w:val="008366E9"/>
    <w:rsid w:val="008B1364"/>
    <w:rsid w:val="008C269A"/>
    <w:rsid w:val="008F268F"/>
    <w:rsid w:val="009216DA"/>
    <w:rsid w:val="00941B77"/>
    <w:rsid w:val="009D529B"/>
    <w:rsid w:val="00A876F5"/>
    <w:rsid w:val="00B46F32"/>
    <w:rsid w:val="00B771CB"/>
    <w:rsid w:val="00BC59A6"/>
    <w:rsid w:val="00C94A70"/>
    <w:rsid w:val="00D23659"/>
    <w:rsid w:val="00D971DA"/>
    <w:rsid w:val="00DA6BB3"/>
    <w:rsid w:val="00DD4EA5"/>
    <w:rsid w:val="00E14DC9"/>
    <w:rsid w:val="00E5389B"/>
    <w:rsid w:val="00E90C7E"/>
    <w:rsid w:val="00E92F3F"/>
    <w:rsid w:val="00F27791"/>
    <w:rsid w:val="00F76999"/>
    <w:rsid w:val="00FD0493"/>
    <w:rsid w:val="00FD5A16"/>
    <w:rsid w:val="00FD7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figures"/>
    <w:basedOn w:val="a"/>
    <w:next w:val="a"/>
    <w:uiPriority w:val="99"/>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FFFFFF"/>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FFFFFF"/>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FFFFFF"/>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FFFFFF"/>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FFFFFF"/>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FFFFFF"/>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FFFFF"/>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FFFFFF"/>
      </w:tcPr>
    </w:tblStylePr>
    <w:tblStylePr w:type="band1Horz">
      <w:rPr>
        <w:rFonts w:ascii="Arial" w:hAnsi="Arial"/>
        <w:color w:val="7F7F7F" w:themeColor="text1" w:themeTint="80" w:themeShade="95"/>
        <w:sz w:val="22"/>
      </w:rPr>
      <w:tblPr/>
      <w:tcPr>
        <w:shd w:val="clear" w:color="FFFFFF" w:fill="FFFFFF"/>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FFFFFF"/>
      </w:tcPr>
    </w:tblStylePr>
    <w:tblStylePr w:type="band1Horz">
      <w:rPr>
        <w:rFonts w:ascii="Arial" w:hAnsi="Arial"/>
        <w:color w:val="A6BFDD" w:themeColor="accent1" w:themeTint="80" w:themeShade="95"/>
        <w:sz w:val="22"/>
      </w:rPr>
      <w:tblPr/>
      <w:tcPr>
        <w:shd w:val="clear" w:color="FFFFFF" w:fill="FFFFFF"/>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FFFFF"/>
      </w:tcPr>
    </w:tblStylePr>
    <w:tblStylePr w:type="band1Horz">
      <w:rPr>
        <w:rFonts w:ascii="Arial" w:hAnsi="Arial"/>
        <w:color w:val="D99695" w:themeColor="accent2" w:themeTint="97" w:themeShade="95"/>
        <w:sz w:val="22"/>
      </w:rPr>
      <w:tblPr/>
      <w:tcPr>
        <w:shd w:val="clear" w:color="FFFFFF" w:fill="FFFFFF"/>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FFFFFF"/>
      </w:tcPr>
    </w:tblStylePr>
    <w:tblStylePr w:type="band1Horz">
      <w:rPr>
        <w:rFonts w:ascii="Arial" w:hAnsi="Arial"/>
        <w:color w:val="9ABB59" w:themeColor="accent3" w:themeTint="FE" w:themeShade="95"/>
        <w:sz w:val="22"/>
      </w:rPr>
      <w:tblPr/>
      <w:tcPr>
        <w:shd w:val="clear" w:color="FFFFFF" w:fill="FFFFFF"/>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FFFFFF"/>
      </w:tcPr>
    </w:tblStylePr>
    <w:tblStylePr w:type="band1Horz">
      <w:rPr>
        <w:rFonts w:ascii="Arial" w:hAnsi="Arial"/>
        <w:color w:val="B2A1C6" w:themeColor="accent4" w:themeTint="9A" w:themeShade="95"/>
        <w:sz w:val="22"/>
      </w:rPr>
      <w:tblPr/>
      <w:tcPr>
        <w:shd w:val="clear" w:color="FFFFFF" w:fill="FFFFFF"/>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FFFFF"/>
      </w:tcPr>
    </w:tblStylePr>
    <w:tblStylePr w:type="band1Horz">
      <w:rPr>
        <w:rFonts w:ascii="Arial" w:hAnsi="Arial"/>
        <w:color w:val="266779" w:themeColor="accent5" w:themeShade="95"/>
        <w:sz w:val="22"/>
      </w:rPr>
      <w:tblPr/>
      <w:tcPr>
        <w:shd w:val="clear" w:color="FFFFFF" w:fill="FFFFFF"/>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FFFFF"/>
      </w:tcPr>
    </w:tblStylePr>
    <w:tblStylePr w:type="band1Horz">
      <w:rPr>
        <w:rFonts w:ascii="Arial" w:hAnsi="Arial"/>
        <w:color w:val="266779" w:themeColor="accent5" w:themeShade="95"/>
        <w:sz w:val="22"/>
      </w:rPr>
      <w:tblPr/>
      <w:tcPr>
        <w:shd w:val="clear" w:color="FFFFFF" w:fill="FFFFFF"/>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7F7F7F" w:themeColor="text1" w:themeTint="80" w:themeShade="95"/>
        <w:sz w:val="22"/>
      </w:rPr>
      <w:tblPr/>
      <w:tcPr>
        <w:shd w:val="clear" w:color="FFFFFF" w:fill="FFFFFF"/>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A6BFDD" w:themeColor="accent1" w:themeTint="80" w:themeShade="95"/>
        <w:sz w:val="22"/>
      </w:rPr>
      <w:tblPr/>
      <w:tcPr>
        <w:shd w:val="clear" w:color="FFFFFF" w:fill="FFFFFF"/>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D99695" w:themeColor="accent2" w:themeTint="97" w:themeShade="95"/>
        <w:sz w:val="22"/>
      </w:rPr>
      <w:tblPr/>
      <w:tcPr>
        <w:shd w:val="clear" w:color="FFFFFF" w:fill="FFFFFF"/>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9ABB59" w:themeColor="accent3" w:themeTint="FE" w:themeShade="95"/>
        <w:sz w:val="22"/>
      </w:rPr>
      <w:tblPr/>
      <w:tcPr>
        <w:shd w:val="clear" w:color="FFFFFF" w:fill="FFFFFF"/>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2A1C6" w:themeColor="accent4" w:themeTint="9A" w:themeShade="95"/>
        <w:sz w:val="22"/>
      </w:rPr>
      <w:tblPr/>
      <w:tcPr>
        <w:shd w:val="clear" w:color="FFFFFF" w:fill="FFFFFF"/>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66779" w:themeColor="accent5" w:themeShade="95"/>
        <w:sz w:val="22"/>
      </w:rPr>
      <w:tblPr/>
      <w:tcPr>
        <w:shd w:val="clear" w:color="FFFFFF" w:fill="FFFFFF"/>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15407" w:themeColor="accent6" w:themeShade="95"/>
        <w:sz w:val="22"/>
      </w:rPr>
      <w:tblPr/>
      <w:tcPr>
        <w:shd w:val="clear" w:color="FFFFFF" w:fill="FFFFFF"/>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FFFFF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FFFFFF"/>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FFFFFF"/>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FFFFFF"/>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FFFFFF"/>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FFFFFF"/>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FFFFF"/>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FFFFFF"/>
      </w:tcPr>
    </w:tblStylePr>
    <w:tblStylePr w:type="band1Horz">
      <w:rPr>
        <w:rFonts w:ascii="Arial" w:hAnsi="Arial"/>
        <w:color w:val="000000" w:themeColor="text1"/>
        <w:sz w:val="22"/>
      </w:rPr>
      <w:tblPr/>
      <w:tcPr>
        <w:shd w:val="clear" w:color="FFFFFF" w:fill="FFFFFF"/>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FFFFFF"/>
      </w:tcPr>
    </w:tblStylePr>
    <w:tblStylePr w:type="band1Horz">
      <w:rPr>
        <w:rFonts w:ascii="Arial" w:hAnsi="Arial"/>
        <w:color w:val="2A4A71" w:themeColor="accent1" w:themeShade="95"/>
        <w:sz w:val="22"/>
      </w:rPr>
      <w:tblPr/>
      <w:tcPr>
        <w:shd w:val="clear" w:color="FFFFFF" w:fill="FFFFFF"/>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FFFFF"/>
      </w:tcPr>
    </w:tblStylePr>
    <w:tblStylePr w:type="band1Horz">
      <w:rPr>
        <w:rFonts w:ascii="Arial" w:hAnsi="Arial"/>
        <w:color w:val="D99695" w:themeColor="accent2" w:themeTint="97" w:themeShade="95"/>
        <w:sz w:val="22"/>
      </w:rPr>
      <w:tblPr/>
      <w:tcPr>
        <w:shd w:val="clear" w:color="FFFFFF" w:fill="FFFFFF"/>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FFFFFF"/>
      </w:tcPr>
    </w:tblStylePr>
    <w:tblStylePr w:type="band1Horz">
      <w:rPr>
        <w:rFonts w:ascii="Arial" w:hAnsi="Arial"/>
        <w:color w:val="C3D69B" w:themeColor="accent3" w:themeTint="98" w:themeShade="95"/>
        <w:sz w:val="22"/>
      </w:rPr>
      <w:tblPr/>
      <w:tcPr>
        <w:shd w:val="clear" w:color="FFFFFF" w:fill="FFFFFF"/>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FFFFFF"/>
      </w:tcPr>
    </w:tblStylePr>
    <w:tblStylePr w:type="band1Horz">
      <w:rPr>
        <w:rFonts w:ascii="Arial" w:hAnsi="Arial"/>
        <w:color w:val="B2A1C6" w:themeColor="accent4" w:themeTint="9A" w:themeShade="95"/>
        <w:sz w:val="22"/>
      </w:rPr>
      <w:tblPr/>
      <w:tcPr>
        <w:shd w:val="clear" w:color="FFFFFF" w:fill="FFFFFF"/>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FFFFFF"/>
      </w:tcPr>
    </w:tblStylePr>
    <w:tblStylePr w:type="band1Horz">
      <w:rPr>
        <w:rFonts w:ascii="Arial" w:hAnsi="Arial"/>
        <w:color w:val="92CCDC" w:themeColor="accent5" w:themeTint="9A" w:themeShade="95"/>
        <w:sz w:val="22"/>
      </w:rPr>
      <w:tblPr/>
      <w:tcPr>
        <w:shd w:val="clear" w:color="FFFFFF" w:fill="FFFFFF"/>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FFFFF"/>
      </w:tcPr>
    </w:tblStylePr>
    <w:tblStylePr w:type="band1Horz">
      <w:rPr>
        <w:rFonts w:ascii="Arial" w:hAnsi="Arial"/>
        <w:color w:val="FAC090" w:themeColor="accent6" w:themeTint="98" w:themeShade="95"/>
        <w:sz w:val="22"/>
      </w:rPr>
      <w:tblPr/>
      <w:tcPr>
        <w:shd w:val="clear" w:color="FFFFFF" w:fill="FFFFFF"/>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7F7F7F" w:themeColor="text1" w:themeTint="80" w:themeShade="95"/>
        <w:sz w:val="22"/>
      </w:rPr>
      <w:tblPr/>
      <w:tcPr>
        <w:shd w:val="clear" w:color="FFFFFF" w:fill="FFFFF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A4A71" w:themeColor="accent1" w:themeShade="95"/>
        <w:sz w:val="22"/>
      </w:rPr>
      <w:tblPr/>
      <w:tcPr>
        <w:shd w:val="clear" w:color="FFFFFF" w:fill="FFFFFF"/>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D99695" w:themeColor="accent2" w:themeTint="97" w:themeShade="95"/>
        <w:sz w:val="22"/>
      </w:rPr>
      <w:tblPr/>
      <w:tcPr>
        <w:shd w:val="clear" w:color="FFFFFF" w:fill="FFFFFF"/>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C3D69B" w:themeColor="accent3" w:themeTint="98" w:themeShade="95"/>
        <w:sz w:val="22"/>
      </w:rPr>
      <w:tblPr/>
      <w:tcPr>
        <w:shd w:val="clear" w:color="FFFFFF" w:fill="FFFFFF"/>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2A1C6" w:themeColor="accent4" w:themeTint="9A" w:themeShade="95"/>
        <w:sz w:val="22"/>
      </w:rPr>
      <w:tblPr/>
      <w:tcPr>
        <w:shd w:val="clear" w:color="FFFFFF" w:fill="FFFFFF"/>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92CCDC" w:themeColor="accent5" w:themeTint="9A" w:themeShade="95"/>
        <w:sz w:val="22"/>
      </w:rPr>
      <w:tblPr/>
      <w:tcPr>
        <w:shd w:val="clear" w:color="FFFFFF" w:fill="FFFFFF"/>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AC090" w:themeColor="accent6" w:themeTint="98" w:themeShade="95"/>
        <w:sz w:val="22"/>
      </w:rPr>
      <w:tblPr/>
      <w:tcPr>
        <w:shd w:val="clear" w:color="FFFFFF" w:fill="FFFFFF"/>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1"/>
    <w:qFormat/>
    <w:pPr>
      <w:spacing w:after="120"/>
    </w:pPr>
  </w:style>
  <w:style w:type="character" w:customStyle="1" w:styleId="af8">
    <w:name w:val="Основной текст Знак"/>
    <w:basedOn w:val="a0"/>
    <w:link w:val="af7"/>
    <w:uiPriority w:val="99"/>
    <w:rPr>
      <w:rFonts w:ascii="Times New Roman" w:eastAsia="Times New Roman" w:hAnsi="Times New Roman" w:cs="Times New Roman"/>
      <w:sz w:val="24"/>
      <w:szCs w:val="24"/>
    </w:rPr>
  </w:style>
  <w:style w:type="paragraph" w:styleId="af9">
    <w:name w:val="List Paragraph"/>
    <w:basedOn w:val="a"/>
    <w:uiPriority w:val="1"/>
    <w:qFormat/>
    <w:pPr>
      <w:ind w:left="720"/>
      <w:contextualSpacing/>
    </w:pPr>
  </w:style>
  <w:style w:type="table" w:styleId="af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Normal (Web)"/>
    <w:basedOn w:val="a"/>
    <w:uiPriority w:val="99"/>
    <w:semiHidden/>
    <w:unhideWhenUsed/>
    <w:pPr>
      <w:spacing w:before="100" w:beforeAutospacing="1" w:after="100" w:afterAutospacing="1"/>
    </w:pPr>
  </w:style>
  <w:style w:type="character" w:styleId="afc">
    <w:name w:val="Hyperlink"/>
    <w:basedOn w:val="a0"/>
    <w:uiPriority w:val="99"/>
    <w:unhideWhenUsed/>
    <w:rPr>
      <w:color w:val="0000FF" w:themeColor="hyperlink"/>
      <w:u w:val="single"/>
    </w:rPr>
  </w:style>
  <w:style w:type="numbering" w:customStyle="1" w:styleId="12">
    <w:name w:val="Нет списка1"/>
    <w:next w:val="a2"/>
    <w:uiPriority w:val="99"/>
    <w:semiHidden/>
    <w:unhideWhenUsed/>
    <w:rsid w:val="009D529B"/>
  </w:style>
  <w:style w:type="paragraph" w:customStyle="1" w:styleId="TableParagraph">
    <w:name w:val="Table Paragraph"/>
    <w:basedOn w:val="a"/>
    <w:uiPriority w:val="1"/>
    <w:qFormat/>
    <w:rsid w:val="009D529B"/>
    <w:pPr>
      <w:widowControl w:val="0"/>
      <w:autoSpaceDE w:val="0"/>
      <w:autoSpaceDN w:val="0"/>
      <w:adjustRightInd w:val="0"/>
      <w:ind w:left="99"/>
    </w:pPr>
  </w:style>
  <w:style w:type="paragraph" w:customStyle="1" w:styleId="Default">
    <w:name w:val="Default"/>
    <w:rsid w:val="00776067"/>
    <w:pPr>
      <w:autoSpaceDE w:val="0"/>
      <w:autoSpaceDN w:val="0"/>
      <w:adjustRightInd w:val="0"/>
      <w:spacing w:after="0" w:line="240" w:lineRule="auto"/>
    </w:pPr>
    <w:rPr>
      <w:rFonts w:ascii="Textbook New" w:hAnsi="Textbook New" w:cs="Textbook New"/>
      <w:color w:val="000000"/>
      <w:sz w:val="24"/>
      <w:szCs w:val="24"/>
    </w:rPr>
  </w:style>
  <w:style w:type="paragraph" w:customStyle="1" w:styleId="Pa11">
    <w:name w:val="Pa11"/>
    <w:basedOn w:val="Default"/>
    <w:next w:val="Default"/>
    <w:uiPriority w:val="99"/>
    <w:rsid w:val="00776067"/>
    <w:pPr>
      <w:spacing w:line="201" w:lineRule="atLeast"/>
    </w:pPr>
    <w:rPr>
      <w:rFonts w:cs="Times New Roman"/>
      <w:color w:val="auto"/>
    </w:rPr>
  </w:style>
  <w:style w:type="paragraph" w:customStyle="1" w:styleId="Pa12">
    <w:name w:val="Pa12"/>
    <w:basedOn w:val="Default"/>
    <w:next w:val="Default"/>
    <w:uiPriority w:val="99"/>
    <w:rsid w:val="00776067"/>
    <w:pPr>
      <w:spacing w:line="221" w:lineRule="atLeast"/>
    </w:pPr>
    <w:rPr>
      <w:rFonts w:cs="Times New Roman"/>
      <w:color w:val="auto"/>
    </w:rPr>
  </w:style>
  <w:style w:type="paragraph" w:customStyle="1" w:styleId="Pa13">
    <w:name w:val="Pa13"/>
    <w:basedOn w:val="Default"/>
    <w:next w:val="Default"/>
    <w:uiPriority w:val="99"/>
    <w:rsid w:val="00776067"/>
    <w:pPr>
      <w:spacing w:line="22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figures"/>
    <w:basedOn w:val="a"/>
    <w:next w:val="a"/>
    <w:uiPriority w:val="99"/>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FFFFFF"/>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FFFFFF"/>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FFFFFF"/>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FFFFFF"/>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FFFFFF"/>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FFFFFF"/>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FFFFF"/>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FFFFFF"/>
      </w:tcPr>
    </w:tblStylePr>
    <w:tblStylePr w:type="band1Horz">
      <w:rPr>
        <w:rFonts w:ascii="Arial" w:hAnsi="Arial"/>
        <w:color w:val="7F7F7F" w:themeColor="text1" w:themeTint="80" w:themeShade="95"/>
        <w:sz w:val="22"/>
      </w:rPr>
      <w:tblPr/>
      <w:tcPr>
        <w:shd w:val="clear" w:color="FFFFFF" w:fill="FFFFFF"/>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FFFFFF"/>
      </w:tcPr>
    </w:tblStylePr>
    <w:tblStylePr w:type="band1Horz">
      <w:rPr>
        <w:rFonts w:ascii="Arial" w:hAnsi="Arial"/>
        <w:color w:val="A6BFDD" w:themeColor="accent1" w:themeTint="80" w:themeShade="95"/>
        <w:sz w:val="22"/>
      </w:rPr>
      <w:tblPr/>
      <w:tcPr>
        <w:shd w:val="clear" w:color="FFFFFF" w:fill="FFFFFF"/>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FFFFF"/>
      </w:tcPr>
    </w:tblStylePr>
    <w:tblStylePr w:type="band1Horz">
      <w:rPr>
        <w:rFonts w:ascii="Arial" w:hAnsi="Arial"/>
        <w:color w:val="D99695" w:themeColor="accent2" w:themeTint="97" w:themeShade="95"/>
        <w:sz w:val="22"/>
      </w:rPr>
      <w:tblPr/>
      <w:tcPr>
        <w:shd w:val="clear" w:color="FFFFFF" w:fill="FFFFFF"/>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FFFFFF"/>
      </w:tcPr>
    </w:tblStylePr>
    <w:tblStylePr w:type="band1Horz">
      <w:rPr>
        <w:rFonts w:ascii="Arial" w:hAnsi="Arial"/>
        <w:color w:val="9ABB59" w:themeColor="accent3" w:themeTint="FE" w:themeShade="95"/>
        <w:sz w:val="22"/>
      </w:rPr>
      <w:tblPr/>
      <w:tcPr>
        <w:shd w:val="clear" w:color="FFFFFF" w:fill="FFFFFF"/>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FFFFFF"/>
      </w:tcPr>
    </w:tblStylePr>
    <w:tblStylePr w:type="band1Horz">
      <w:rPr>
        <w:rFonts w:ascii="Arial" w:hAnsi="Arial"/>
        <w:color w:val="B2A1C6" w:themeColor="accent4" w:themeTint="9A" w:themeShade="95"/>
        <w:sz w:val="22"/>
      </w:rPr>
      <w:tblPr/>
      <w:tcPr>
        <w:shd w:val="clear" w:color="FFFFFF" w:fill="FFFFFF"/>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FFFFF"/>
      </w:tcPr>
    </w:tblStylePr>
    <w:tblStylePr w:type="band1Horz">
      <w:rPr>
        <w:rFonts w:ascii="Arial" w:hAnsi="Arial"/>
        <w:color w:val="266779" w:themeColor="accent5" w:themeShade="95"/>
        <w:sz w:val="22"/>
      </w:rPr>
      <w:tblPr/>
      <w:tcPr>
        <w:shd w:val="clear" w:color="FFFFFF" w:fill="FFFFFF"/>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FFFFF"/>
      </w:tcPr>
    </w:tblStylePr>
    <w:tblStylePr w:type="band1Horz">
      <w:rPr>
        <w:rFonts w:ascii="Arial" w:hAnsi="Arial"/>
        <w:color w:val="266779" w:themeColor="accent5" w:themeShade="95"/>
        <w:sz w:val="22"/>
      </w:rPr>
      <w:tblPr/>
      <w:tcPr>
        <w:shd w:val="clear" w:color="FFFFFF" w:fill="FFFFFF"/>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7F7F7F" w:themeColor="text1" w:themeTint="80" w:themeShade="95"/>
        <w:sz w:val="22"/>
      </w:rPr>
      <w:tblPr/>
      <w:tcPr>
        <w:shd w:val="clear" w:color="FFFFFF" w:fill="FFFFFF"/>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A6BFDD" w:themeColor="accent1" w:themeTint="80" w:themeShade="95"/>
        <w:sz w:val="22"/>
      </w:rPr>
      <w:tblPr/>
      <w:tcPr>
        <w:shd w:val="clear" w:color="FFFFFF" w:fill="FFFFFF"/>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D99695" w:themeColor="accent2" w:themeTint="97" w:themeShade="95"/>
        <w:sz w:val="22"/>
      </w:rPr>
      <w:tblPr/>
      <w:tcPr>
        <w:shd w:val="clear" w:color="FFFFFF" w:fill="FFFFFF"/>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9ABB59" w:themeColor="accent3" w:themeTint="FE" w:themeShade="95"/>
        <w:sz w:val="22"/>
      </w:rPr>
      <w:tblPr/>
      <w:tcPr>
        <w:shd w:val="clear" w:color="FFFFFF" w:fill="FFFFFF"/>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2A1C6" w:themeColor="accent4" w:themeTint="9A" w:themeShade="95"/>
        <w:sz w:val="22"/>
      </w:rPr>
      <w:tblPr/>
      <w:tcPr>
        <w:shd w:val="clear" w:color="FFFFFF" w:fill="FFFFFF"/>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66779" w:themeColor="accent5" w:themeShade="95"/>
        <w:sz w:val="22"/>
      </w:rPr>
      <w:tblPr/>
      <w:tcPr>
        <w:shd w:val="clear" w:color="FFFFFF" w:fill="FFFFFF"/>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15407" w:themeColor="accent6" w:themeShade="95"/>
        <w:sz w:val="22"/>
      </w:rPr>
      <w:tblPr/>
      <w:tcPr>
        <w:shd w:val="clear" w:color="FFFFFF" w:fill="FFFFFF"/>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FFFFF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FFFFFF"/>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FFFFFF"/>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FFFFFF"/>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FFFFFF"/>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FFFFFF"/>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FFFFF"/>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FFFFFF"/>
      </w:tcPr>
    </w:tblStylePr>
    <w:tblStylePr w:type="band1Horz">
      <w:rPr>
        <w:rFonts w:ascii="Arial" w:hAnsi="Arial"/>
        <w:color w:val="000000" w:themeColor="text1"/>
        <w:sz w:val="22"/>
      </w:rPr>
      <w:tblPr/>
      <w:tcPr>
        <w:shd w:val="clear" w:color="FFFFFF" w:fill="FFFFFF"/>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FFFFFF"/>
      </w:tcPr>
    </w:tblStylePr>
    <w:tblStylePr w:type="band1Horz">
      <w:rPr>
        <w:rFonts w:ascii="Arial" w:hAnsi="Arial"/>
        <w:color w:val="2A4A71" w:themeColor="accent1" w:themeShade="95"/>
        <w:sz w:val="22"/>
      </w:rPr>
      <w:tblPr/>
      <w:tcPr>
        <w:shd w:val="clear" w:color="FFFFFF" w:fill="FFFFFF"/>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FFFFF"/>
      </w:tcPr>
    </w:tblStylePr>
    <w:tblStylePr w:type="band1Horz">
      <w:rPr>
        <w:rFonts w:ascii="Arial" w:hAnsi="Arial"/>
        <w:color w:val="D99695" w:themeColor="accent2" w:themeTint="97" w:themeShade="95"/>
        <w:sz w:val="22"/>
      </w:rPr>
      <w:tblPr/>
      <w:tcPr>
        <w:shd w:val="clear" w:color="FFFFFF" w:fill="FFFFFF"/>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FFFFFF"/>
      </w:tcPr>
    </w:tblStylePr>
    <w:tblStylePr w:type="band1Horz">
      <w:rPr>
        <w:rFonts w:ascii="Arial" w:hAnsi="Arial"/>
        <w:color w:val="C3D69B" w:themeColor="accent3" w:themeTint="98" w:themeShade="95"/>
        <w:sz w:val="22"/>
      </w:rPr>
      <w:tblPr/>
      <w:tcPr>
        <w:shd w:val="clear" w:color="FFFFFF" w:fill="FFFFFF"/>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FFFFFF"/>
      </w:tcPr>
    </w:tblStylePr>
    <w:tblStylePr w:type="band1Horz">
      <w:rPr>
        <w:rFonts w:ascii="Arial" w:hAnsi="Arial"/>
        <w:color w:val="B2A1C6" w:themeColor="accent4" w:themeTint="9A" w:themeShade="95"/>
        <w:sz w:val="22"/>
      </w:rPr>
      <w:tblPr/>
      <w:tcPr>
        <w:shd w:val="clear" w:color="FFFFFF" w:fill="FFFFFF"/>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FFFFFF"/>
      </w:tcPr>
    </w:tblStylePr>
    <w:tblStylePr w:type="band1Horz">
      <w:rPr>
        <w:rFonts w:ascii="Arial" w:hAnsi="Arial"/>
        <w:color w:val="92CCDC" w:themeColor="accent5" w:themeTint="9A" w:themeShade="95"/>
        <w:sz w:val="22"/>
      </w:rPr>
      <w:tblPr/>
      <w:tcPr>
        <w:shd w:val="clear" w:color="FFFFFF" w:fill="FFFFFF"/>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FFFFF"/>
      </w:tcPr>
    </w:tblStylePr>
    <w:tblStylePr w:type="band1Horz">
      <w:rPr>
        <w:rFonts w:ascii="Arial" w:hAnsi="Arial"/>
        <w:color w:val="FAC090" w:themeColor="accent6" w:themeTint="98" w:themeShade="95"/>
        <w:sz w:val="22"/>
      </w:rPr>
      <w:tblPr/>
      <w:tcPr>
        <w:shd w:val="clear" w:color="FFFFFF" w:fill="FFFFFF"/>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7F7F7F" w:themeColor="text1" w:themeTint="80" w:themeShade="95"/>
        <w:sz w:val="22"/>
      </w:rPr>
      <w:tblPr/>
      <w:tcPr>
        <w:shd w:val="clear" w:color="FFFFFF" w:fill="FFFFF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A4A71" w:themeColor="accent1" w:themeShade="95"/>
        <w:sz w:val="22"/>
      </w:rPr>
      <w:tblPr/>
      <w:tcPr>
        <w:shd w:val="clear" w:color="FFFFFF" w:fill="FFFFFF"/>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D99695" w:themeColor="accent2" w:themeTint="97" w:themeShade="95"/>
        <w:sz w:val="22"/>
      </w:rPr>
      <w:tblPr/>
      <w:tcPr>
        <w:shd w:val="clear" w:color="FFFFFF" w:fill="FFFFFF"/>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C3D69B" w:themeColor="accent3" w:themeTint="98" w:themeShade="95"/>
        <w:sz w:val="22"/>
      </w:rPr>
      <w:tblPr/>
      <w:tcPr>
        <w:shd w:val="clear" w:color="FFFFFF" w:fill="FFFFFF"/>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2A1C6" w:themeColor="accent4" w:themeTint="9A" w:themeShade="95"/>
        <w:sz w:val="22"/>
      </w:rPr>
      <w:tblPr/>
      <w:tcPr>
        <w:shd w:val="clear" w:color="FFFFFF" w:fill="FFFFFF"/>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92CCDC" w:themeColor="accent5" w:themeTint="9A" w:themeShade="95"/>
        <w:sz w:val="22"/>
      </w:rPr>
      <w:tblPr/>
      <w:tcPr>
        <w:shd w:val="clear" w:color="FFFFFF" w:fill="FFFFFF"/>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AC090" w:themeColor="accent6" w:themeTint="98" w:themeShade="95"/>
        <w:sz w:val="22"/>
      </w:rPr>
      <w:tblPr/>
      <w:tcPr>
        <w:shd w:val="clear" w:color="FFFFFF" w:fill="FFFFFF"/>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1"/>
    <w:qFormat/>
    <w:pPr>
      <w:spacing w:after="120"/>
    </w:pPr>
  </w:style>
  <w:style w:type="character" w:customStyle="1" w:styleId="af8">
    <w:name w:val="Основной текст Знак"/>
    <w:basedOn w:val="a0"/>
    <w:link w:val="af7"/>
    <w:uiPriority w:val="99"/>
    <w:rPr>
      <w:rFonts w:ascii="Times New Roman" w:eastAsia="Times New Roman" w:hAnsi="Times New Roman" w:cs="Times New Roman"/>
      <w:sz w:val="24"/>
      <w:szCs w:val="24"/>
    </w:rPr>
  </w:style>
  <w:style w:type="paragraph" w:styleId="af9">
    <w:name w:val="List Paragraph"/>
    <w:basedOn w:val="a"/>
    <w:uiPriority w:val="1"/>
    <w:qFormat/>
    <w:pPr>
      <w:ind w:left="720"/>
      <w:contextualSpacing/>
    </w:pPr>
  </w:style>
  <w:style w:type="table" w:styleId="af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Normal (Web)"/>
    <w:basedOn w:val="a"/>
    <w:uiPriority w:val="99"/>
    <w:semiHidden/>
    <w:unhideWhenUsed/>
    <w:pPr>
      <w:spacing w:before="100" w:beforeAutospacing="1" w:after="100" w:afterAutospacing="1"/>
    </w:pPr>
  </w:style>
  <w:style w:type="character" w:styleId="afc">
    <w:name w:val="Hyperlink"/>
    <w:basedOn w:val="a0"/>
    <w:uiPriority w:val="99"/>
    <w:unhideWhenUsed/>
    <w:rPr>
      <w:color w:val="0000FF" w:themeColor="hyperlink"/>
      <w:u w:val="single"/>
    </w:rPr>
  </w:style>
  <w:style w:type="numbering" w:customStyle="1" w:styleId="12">
    <w:name w:val="Нет списка1"/>
    <w:next w:val="a2"/>
    <w:uiPriority w:val="99"/>
    <w:semiHidden/>
    <w:unhideWhenUsed/>
    <w:rsid w:val="009D529B"/>
  </w:style>
  <w:style w:type="paragraph" w:customStyle="1" w:styleId="TableParagraph">
    <w:name w:val="Table Paragraph"/>
    <w:basedOn w:val="a"/>
    <w:uiPriority w:val="1"/>
    <w:qFormat/>
    <w:rsid w:val="009D529B"/>
    <w:pPr>
      <w:widowControl w:val="0"/>
      <w:autoSpaceDE w:val="0"/>
      <w:autoSpaceDN w:val="0"/>
      <w:adjustRightInd w:val="0"/>
      <w:ind w:left="99"/>
    </w:pPr>
  </w:style>
  <w:style w:type="paragraph" w:customStyle="1" w:styleId="Default">
    <w:name w:val="Default"/>
    <w:rsid w:val="00776067"/>
    <w:pPr>
      <w:autoSpaceDE w:val="0"/>
      <w:autoSpaceDN w:val="0"/>
      <w:adjustRightInd w:val="0"/>
      <w:spacing w:after="0" w:line="240" w:lineRule="auto"/>
    </w:pPr>
    <w:rPr>
      <w:rFonts w:ascii="Textbook New" w:hAnsi="Textbook New" w:cs="Textbook New"/>
      <w:color w:val="000000"/>
      <w:sz w:val="24"/>
      <w:szCs w:val="24"/>
    </w:rPr>
  </w:style>
  <w:style w:type="paragraph" w:customStyle="1" w:styleId="Pa11">
    <w:name w:val="Pa11"/>
    <w:basedOn w:val="Default"/>
    <w:next w:val="Default"/>
    <w:uiPriority w:val="99"/>
    <w:rsid w:val="00776067"/>
    <w:pPr>
      <w:spacing w:line="201" w:lineRule="atLeast"/>
    </w:pPr>
    <w:rPr>
      <w:rFonts w:cs="Times New Roman"/>
      <w:color w:val="auto"/>
    </w:rPr>
  </w:style>
  <w:style w:type="paragraph" w:customStyle="1" w:styleId="Pa12">
    <w:name w:val="Pa12"/>
    <w:basedOn w:val="Default"/>
    <w:next w:val="Default"/>
    <w:uiPriority w:val="99"/>
    <w:rsid w:val="00776067"/>
    <w:pPr>
      <w:spacing w:line="221" w:lineRule="atLeast"/>
    </w:pPr>
    <w:rPr>
      <w:rFonts w:cs="Times New Roman"/>
      <w:color w:val="auto"/>
    </w:rPr>
  </w:style>
  <w:style w:type="paragraph" w:customStyle="1" w:styleId="Pa13">
    <w:name w:val="Pa13"/>
    <w:basedOn w:val="Default"/>
    <w:next w:val="Default"/>
    <w:uiPriority w:val="99"/>
    <w:rsid w:val="00776067"/>
    <w:pPr>
      <w:spacing w:line="22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6725">
      <w:bodyDiv w:val="1"/>
      <w:marLeft w:val="0"/>
      <w:marRight w:val="0"/>
      <w:marTop w:val="0"/>
      <w:marBottom w:val="0"/>
      <w:divBdr>
        <w:top w:val="none" w:sz="0" w:space="0" w:color="auto"/>
        <w:left w:val="none" w:sz="0" w:space="0" w:color="auto"/>
        <w:bottom w:val="none" w:sz="0" w:space="0" w:color="auto"/>
        <w:right w:val="none" w:sz="0" w:space="0" w:color="auto"/>
      </w:divBdr>
    </w:div>
    <w:div w:id="190298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t-cube67.ru/algorithm-dev/"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2075</Words>
  <Characters>11829</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Планируемые результаты освоения программы</vt:lpstr>
    </vt:vector>
  </TitlesOfParts>
  <Company/>
  <LinksUpToDate>false</LinksUpToDate>
  <CharactersWithSpaces>13877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Вероня</dc:creator>
  <cp:lastModifiedBy>Верхогляд</cp:lastModifiedBy>
  <cp:revision>7</cp:revision>
  <cp:lastPrinted>2022-11-18T07:33:00Z</cp:lastPrinted>
  <dcterms:created xsi:type="dcterms:W3CDTF">2022-10-31T10:47:00Z</dcterms:created>
  <dcterms:modified xsi:type="dcterms:W3CDTF">2022-11-18T07:37:00Z</dcterms:modified>
</cp:coreProperties>
</file>