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D" w:rsidRPr="00AA125A" w:rsidRDefault="00EC4F8D" w:rsidP="00B6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</w:t>
      </w:r>
      <w:r w:rsidR="00B6562D" w:rsidRPr="00AA125A">
        <w:rPr>
          <w:rFonts w:ascii="Times New Roman" w:hAnsi="Times New Roman"/>
          <w:b/>
          <w:bCs/>
          <w:sz w:val="24"/>
          <w:szCs w:val="24"/>
        </w:rPr>
        <w:t>езультаты освоения программы</w:t>
      </w: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Fonts w:ascii="Times New Roman" w:hAnsi="Times New Roman"/>
          <w:b/>
          <w:bCs/>
          <w:sz w:val="24"/>
          <w:szCs w:val="24"/>
        </w:rPr>
        <w:t>внеурочной деятельности УВЛЕКАТЕЛЬНЫЙ МИР ТЕАТРА в 4 классе</w:t>
      </w: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5A">
        <w:rPr>
          <w:rFonts w:ascii="Times New Roman" w:hAnsi="Times New Roman"/>
          <w:sz w:val="24"/>
          <w:szCs w:val="24"/>
        </w:rPr>
        <w:t>По окончании изучения программы школьниками должны быть достигнуты определенные результаты.</w:t>
      </w: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562D" w:rsidRPr="00B6562D" w:rsidRDefault="00B6562D" w:rsidP="00B656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B6562D" w:rsidRPr="00B6562D" w:rsidRDefault="00B6562D" w:rsidP="00B656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B6562D" w:rsidRPr="00B6562D" w:rsidRDefault="00B6562D" w:rsidP="00B656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6562D" w:rsidRPr="00B6562D" w:rsidRDefault="00B6562D" w:rsidP="00B656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B6562D" w:rsidRPr="00AA125A" w:rsidRDefault="00B6562D" w:rsidP="00B6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B6562D" w:rsidRPr="00B6562D" w:rsidRDefault="00B6562D" w:rsidP="00B656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6562D" w:rsidRPr="00B6562D" w:rsidRDefault="00B6562D" w:rsidP="00B656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B6562D" w:rsidRPr="00B6562D" w:rsidRDefault="00B6562D" w:rsidP="00B656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B6562D" w:rsidRPr="00B6562D" w:rsidRDefault="00B6562D" w:rsidP="00B656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B6562D" w:rsidRPr="00B6562D" w:rsidRDefault="00B6562D" w:rsidP="00B656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B6562D" w:rsidRPr="00B6562D" w:rsidRDefault="00B6562D" w:rsidP="00B656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B6562D" w:rsidRPr="00B6562D" w:rsidRDefault="00B6562D" w:rsidP="00B656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обращаться за помощью;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собеседника;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B6562D" w:rsidRPr="00B6562D" w:rsidRDefault="00B6562D" w:rsidP="00B656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5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B6562D" w:rsidRPr="00AA125A" w:rsidRDefault="00B6562D" w:rsidP="00B6562D">
      <w:pPr>
        <w:pStyle w:val="Style9"/>
        <w:widowControl/>
        <w:jc w:val="center"/>
        <w:rPr>
          <w:rStyle w:val="FontStyle42"/>
          <w:rFonts w:ascii="Times New Roman" w:hAnsi="Times New Roman"/>
          <w:b/>
          <w:sz w:val="24"/>
        </w:rPr>
      </w:pPr>
    </w:p>
    <w:p w:rsidR="00B6562D" w:rsidRPr="00AA125A" w:rsidRDefault="00B6562D" w:rsidP="00B656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Style w:val="a3"/>
          <w:rFonts w:ascii="Times New Roman" w:hAnsi="Times New Roman"/>
          <w:sz w:val="24"/>
          <w:szCs w:val="24"/>
        </w:rPr>
        <w:t>Содержание  программы  (4 класс)</w:t>
      </w:r>
    </w:p>
    <w:p w:rsidR="00B6562D" w:rsidRPr="00B6562D" w:rsidRDefault="00B6562D" w:rsidP="00B656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12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195" w:type="dxa"/>
        <w:tblInd w:w="-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144"/>
        <w:gridCol w:w="7606"/>
      </w:tblGrid>
      <w:tr w:rsidR="00B6562D" w:rsidRPr="00AA125A" w:rsidTr="00B6562D">
        <w:trPr>
          <w:trHeight w:val="96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AA1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стники знакомятся с создателями</w:t>
            </w: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спектакля: писатель, поэт, драматург.  Театральными жанрами.</w:t>
            </w:r>
          </w:p>
        </w:tc>
      </w:tr>
      <w:tr w:rsidR="00B6562D" w:rsidRPr="00AA125A" w:rsidTr="00B6562D">
        <w:trPr>
          <w:trHeight w:val="1109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развития хорошей дикции, интонации, темпа речи. Диалог, монолог.  </w:t>
            </w:r>
          </w:p>
        </w:tc>
      </w:tr>
      <w:tr w:rsidR="00B6562D" w:rsidRPr="00AA125A" w:rsidTr="00B6562D">
        <w:trPr>
          <w:trHeight w:val="142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Основы пантомимы.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B6562D" w:rsidRPr="00AA125A" w:rsidTr="00B6562D">
        <w:trPr>
          <w:trHeight w:val="16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Работа и показ театрализованного представления.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B65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</w:tr>
    </w:tbl>
    <w:p w:rsidR="00B6562D" w:rsidRPr="00AA125A" w:rsidRDefault="00B6562D" w:rsidP="00B6562D">
      <w:pPr>
        <w:pStyle w:val="Style9"/>
        <w:widowControl/>
        <w:jc w:val="center"/>
        <w:rPr>
          <w:rStyle w:val="FontStyle42"/>
          <w:rFonts w:ascii="Times New Roman" w:hAnsi="Times New Roman"/>
          <w:b/>
          <w:sz w:val="24"/>
        </w:rPr>
      </w:pPr>
    </w:p>
    <w:p w:rsidR="00B6562D" w:rsidRPr="00AA125A" w:rsidRDefault="00B6562D" w:rsidP="00B6562D">
      <w:pPr>
        <w:pStyle w:val="Style9"/>
        <w:widowControl/>
        <w:jc w:val="center"/>
        <w:rPr>
          <w:rStyle w:val="FontStyle42"/>
          <w:rFonts w:ascii="Times New Roman" w:hAnsi="Times New Roman"/>
          <w:b/>
          <w:sz w:val="24"/>
        </w:rPr>
      </w:pPr>
      <w:r w:rsidRPr="00AA125A">
        <w:rPr>
          <w:rStyle w:val="FontStyle42"/>
          <w:rFonts w:ascii="Times New Roman" w:hAnsi="Times New Roman"/>
          <w:b/>
          <w:sz w:val="24"/>
        </w:rPr>
        <w:t>Тематическое планирование</w:t>
      </w:r>
    </w:p>
    <w:p w:rsidR="00B6562D" w:rsidRPr="00AA125A" w:rsidRDefault="00B6562D" w:rsidP="00B6562D">
      <w:pPr>
        <w:pStyle w:val="Style9"/>
        <w:widowControl/>
        <w:jc w:val="center"/>
        <w:rPr>
          <w:rStyle w:val="FontStyle42"/>
          <w:rFonts w:ascii="Times New Roman" w:hAnsi="Times New Roman"/>
          <w:b/>
          <w:sz w:val="24"/>
        </w:rPr>
      </w:pPr>
    </w:p>
    <w:tbl>
      <w:tblPr>
        <w:tblW w:w="10336" w:type="dxa"/>
        <w:tblInd w:w="-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3946"/>
        <w:gridCol w:w="1638"/>
        <w:gridCol w:w="1745"/>
        <w:gridCol w:w="2188"/>
      </w:tblGrid>
      <w:tr w:rsidR="00B6562D" w:rsidRPr="00AA125A" w:rsidTr="00C26BDD">
        <w:trPr>
          <w:trHeight w:val="46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Кол во часов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562D" w:rsidRPr="00AA125A" w:rsidTr="00C26BDD">
        <w:trPr>
          <w:trHeight w:val="46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6562D" w:rsidRPr="00AA125A" w:rsidTr="00C26BDD">
        <w:trPr>
          <w:trHeight w:val="96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562D" w:rsidRPr="00AA125A" w:rsidTr="00C26BDD">
        <w:trPr>
          <w:trHeight w:val="1109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6562D" w:rsidRPr="00AA125A" w:rsidTr="00C26BDD">
        <w:trPr>
          <w:trHeight w:val="142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Основы пантомимы.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6562D" w:rsidRPr="00AA125A" w:rsidTr="00C26BDD">
        <w:trPr>
          <w:trHeight w:val="16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Работа и показ театрализованного представления.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007069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007069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6562D" w:rsidRPr="00AA125A" w:rsidTr="00C26BDD">
        <w:trPr>
          <w:trHeight w:val="5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62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007069" w:rsidP="00C26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62D" w:rsidRPr="00B6562D" w:rsidRDefault="00B6562D" w:rsidP="00C26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562D" w:rsidRPr="00AA125A" w:rsidRDefault="00B6562D" w:rsidP="00B6562D">
      <w:pPr>
        <w:pStyle w:val="Style9"/>
        <w:widowControl/>
        <w:jc w:val="left"/>
        <w:rPr>
          <w:rStyle w:val="FontStyle42"/>
          <w:rFonts w:ascii="Times New Roman" w:hAnsi="Times New Roman"/>
          <w:b/>
          <w:sz w:val="24"/>
        </w:rPr>
      </w:pPr>
    </w:p>
    <w:p w:rsidR="00007069" w:rsidRDefault="00007069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69" w:rsidRDefault="00007069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69" w:rsidRDefault="00007069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69" w:rsidRDefault="00007069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69" w:rsidRDefault="00007069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383" w:rsidRPr="00AA125A" w:rsidRDefault="004A5383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25A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r w:rsidR="00B62053" w:rsidRPr="00AA125A">
        <w:rPr>
          <w:rFonts w:ascii="Times New Roman" w:hAnsi="Times New Roman"/>
          <w:b/>
          <w:sz w:val="24"/>
          <w:szCs w:val="24"/>
        </w:rPr>
        <w:t>планирование</w:t>
      </w:r>
      <w:r w:rsidR="00B62053">
        <w:rPr>
          <w:rFonts w:ascii="Times New Roman" w:hAnsi="Times New Roman"/>
          <w:b/>
          <w:sz w:val="24"/>
          <w:szCs w:val="24"/>
        </w:rPr>
        <w:t xml:space="preserve"> 4</w:t>
      </w:r>
      <w:r w:rsidRPr="00AA125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A5383" w:rsidRPr="00AA125A" w:rsidRDefault="004A5383" w:rsidP="004A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08"/>
        <w:gridCol w:w="1134"/>
        <w:gridCol w:w="992"/>
        <w:gridCol w:w="1421"/>
      </w:tblGrid>
      <w:tr w:rsidR="004A5383" w:rsidRPr="00AA125A" w:rsidTr="00AA125A">
        <w:trPr>
          <w:jc w:val="center"/>
        </w:trPr>
        <w:tc>
          <w:tcPr>
            <w:tcW w:w="850" w:type="dxa"/>
            <w:vMerge w:val="restart"/>
            <w:vAlign w:val="center"/>
          </w:tcPr>
          <w:p w:rsidR="004A5383" w:rsidRPr="00AA125A" w:rsidRDefault="004A5383" w:rsidP="00C26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08" w:type="dxa"/>
            <w:vMerge w:val="restart"/>
            <w:vAlign w:val="center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  <w:gridSpan w:val="2"/>
            <w:vAlign w:val="center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421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4A5383" w:rsidRPr="00AA125A" w:rsidTr="00AA125A">
        <w:trPr>
          <w:jc w:val="center"/>
        </w:trPr>
        <w:tc>
          <w:tcPr>
            <w:tcW w:w="850" w:type="dxa"/>
            <w:vMerge/>
            <w:vAlign w:val="center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vMerge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5A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21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383" w:rsidRPr="00AA125A" w:rsidTr="00AA125A">
        <w:trPr>
          <w:jc w:val="center"/>
        </w:trPr>
        <w:tc>
          <w:tcPr>
            <w:tcW w:w="850" w:type="dxa"/>
            <w:vAlign w:val="center"/>
          </w:tcPr>
          <w:p w:rsidR="004A5383" w:rsidRPr="00AA125A" w:rsidRDefault="004A5383" w:rsidP="0047119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4A5383" w:rsidRPr="00AA125A" w:rsidRDefault="00363C9B" w:rsidP="00C26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на занятиях внеурочной деятельности. </w:t>
            </w:r>
            <w:r w:rsidR="004A5383" w:rsidRPr="00AA125A">
              <w:rPr>
                <w:rFonts w:ascii="Times New Roman" w:hAnsi="Times New Roman"/>
                <w:sz w:val="24"/>
                <w:szCs w:val="24"/>
              </w:rPr>
              <w:t xml:space="preserve">Знакомство с древнегреческим современным, </w:t>
            </w:r>
            <w:r>
              <w:rPr>
                <w:rFonts w:ascii="Times New Roman" w:hAnsi="Times New Roman"/>
                <w:sz w:val="24"/>
                <w:szCs w:val="24"/>
              </w:rPr>
              <w:t>кукольным ,музыкальным театром</w:t>
            </w:r>
          </w:p>
        </w:tc>
        <w:tc>
          <w:tcPr>
            <w:tcW w:w="1134" w:type="dxa"/>
          </w:tcPr>
          <w:p w:rsidR="004A5383" w:rsidRPr="00AA125A" w:rsidRDefault="003A785F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A5383" w:rsidRPr="00AA125A" w:rsidRDefault="004A5383" w:rsidP="00C2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Знакомство с древнегреческим современным, </w:t>
            </w:r>
            <w:r w:rsidR="00363C9B">
              <w:rPr>
                <w:rFonts w:ascii="Times New Roman" w:hAnsi="Times New Roman"/>
                <w:sz w:val="24"/>
                <w:szCs w:val="24"/>
              </w:rPr>
              <w:t>кукольным ,музыкальным театром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Приёмы релаксации .Пантомима .Этюды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Приёмы концентрации внимания .Этюды,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Приёмы концентрации дыхания. Инсценирование сказок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Приёмы для снятия мышечных зажимов.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изученного.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образами . Я -предмет.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образами. Я-стихия.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образами. Я—животное.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образами. Я—фантастическое животное.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Работа над образами.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подбором спектакля. Чтение , обсуждение.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Распределение ролей в спектакле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Разучивание ролей, репетиции, изготовление костюмов.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Разучивание ролей изготовление костюмов. Подбор декораций.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Умение распределятся на сцене. Репетиция.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Умение распределятся на сцене. Репетиция.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Репетиция. Подбор костюмов и декораций.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Репетиция. Подбор костюмов и декораций.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Показ представления учащимся нач. классов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Знакомство с театральными жанрами.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Этюд. Инсценировка сюжета на заданную </w:t>
            </w:r>
            <w:r w:rsidRPr="00AA125A">
              <w:rPr>
                <w:rFonts w:ascii="Times New Roman" w:hAnsi="Times New Roman"/>
                <w:b/>
                <w:bCs/>
                <w:sz w:val="24"/>
                <w:szCs w:val="24"/>
              </w:rPr>
              <w:t>тему.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Этюд. Инсценировка басни Крылова по выбору детей.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Этюд. Инсценировка сюжета на заданную </w:t>
            </w:r>
            <w:r w:rsidRPr="00AA125A">
              <w:rPr>
                <w:rFonts w:ascii="Times New Roman" w:hAnsi="Times New Roman"/>
                <w:b/>
                <w:bCs/>
                <w:sz w:val="24"/>
                <w:szCs w:val="24"/>
              </w:rPr>
              <w:t>тему.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Этюд. Инсценировка.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Пантомима-средство выражения создания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Пантомима-средство выражения создания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Создание образа через действия героя.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Создание образа через действия героя.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Упражнения для развития хорошей дикции.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Упражнения для развития хорошей дикции. Диалог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Упражнения для развития хорошей дикции. Монолог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Упражнения для развития интонации. Диалог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Упражнения для развития интонации. Монолог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Упражнение для развития темпа речи. Диалог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Упражнение для развития темпа речи. Монолог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Обобщение пройденного. Диалог, монолог.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Знакомство с основами пантомимы. Куклы марионетки.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Механические куклы, надувные игрушки как выразительное средство пантомимы.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Механические куклы, надувные игрушки как выразительное средство пантомимы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Поза актёра в пантомиме, как основное средство 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Поза актёра в пантомиме ,как основное средство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Жест и движения как основные выразительные средства пантомимы.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Жест и движения как основные выразительные средства пантомимы.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574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Маска в пантомимном действии.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Выразительные средства в пантомимном действии : поза актёра, жесты, маска.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Выразительные средства в пантомимном действии : поза актёра, жесты, маска.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Пантомима, этюд, инсценировка- виды сценической деятельности.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Пантомима, этюд, инсценировка- виды сценической деятельности.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упражнений, направленных на развитие чувства ритма. 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Выполнение упражнений, направленных на развитие чувства ритма.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Выражение чувств через мимику, жесты.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Выражение чувств через мимику, жесты.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Упражнений, направленные на взаимодействия в группах. Игра «Маски»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Упражнений, направленные на взаимодействия в группах.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Обсуждение различных ситуаций., дискуссии 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Разыгрывание мини-сценок.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Разыгрывание мини-сценок.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Импровизация русской народной сказки.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Выполнение заданий на разыгрывание предлагаемых обстоятельств. Выполнение этюдов по картинкам.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Выполнение заданий на разыгрывание предлагаемых обстоятельств. Выполнение этюдов по картинкам.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Игры по выбору детей.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EC4F8D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Мини-спектакль.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247EA3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5A">
              <w:rPr>
                <w:rFonts w:ascii="Times New Roman" w:hAnsi="Times New Roman"/>
                <w:sz w:val="24"/>
                <w:szCs w:val="24"/>
              </w:rPr>
              <w:t>Работа над серией мини-спектаклей.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A3" w:rsidRPr="00AA125A" w:rsidTr="00AA125A">
        <w:trPr>
          <w:trHeight w:val="835"/>
          <w:jc w:val="center"/>
        </w:trPr>
        <w:tc>
          <w:tcPr>
            <w:tcW w:w="850" w:type="dxa"/>
            <w:vAlign w:val="center"/>
          </w:tcPr>
          <w:p w:rsidR="00247EA3" w:rsidRPr="00AA125A" w:rsidRDefault="00247EA3" w:rsidP="00247EA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247EA3" w:rsidRPr="00AA125A" w:rsidRDefault="00306C98" w:rsidP="0024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C98">
              <w:rPr>
                <w:rFonts w:ascii="Times New Roman" w:hAnsi="Times New Roman"/>
                <w:sz w:val="24"/>
                <w:szCs w:val="24"/>
              </w:rPr>
              <w:t>Работа над серией мини-спектаклей.</w:t>
            </w:r>
          </w:p>
        </w:tc>
        <w:tc>
          <w:tcPr>
            <w:tcW w:w="1134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47EA3" w:rsidRPr="00AA125A" w:rsidRDefault="00247EA3" w:rsidP="0024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383" w:rsidRPr="00AA125A" w:rsidRDefault="004A5383" w:rsidP="00B6562D">
      <w:pPr>
        <w:pStyle w:val="Style9"/>
        <w:widowControl/>
        <w:jc w:val="left"/>
        <w:rPr>
          <w:rStyle w:val="FontStyle42"/>
          <w:rFonts w:ascii="Times New Roman" w:hAnsi="Times New Roman"/>
          <w:b/>
          <w:sz w:val="24"/>
        </w:rPr>
      </w:pPr>
    </w:p>
    <w:sectPr w:rsidR="004A5383" w:rsidRPr="00AA125A" w:rsidSect="00B6562D">
      <w:pgSz w:w="11906" w:h="16838"/>
      <w:pgMar w:top="1134" w:right="1701" w:bottom="1134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38"/>
    <w:multiLevelType w:val="multilevel"/>
    <w:tmpl w:val="BEA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622E"/>
    <w:multiLevelType w:val="multilevel"/>
    <w:tmpl w:val="98C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B4F1B"/>
    <w:multiLevelType w:val="hybridMultilevel"/>
    <w:tmpl w:val="F5FC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D1809"/>
    <w:multiLevelType w:val="multilevel"/>
    <w:tmpl w:val="70F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85FCE"/>
    <w:multiLevelType w:val="multilevel"/>
    <w:tmpl w:val="485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C9"/>
    <w:rsid w:val="00007069"/>
    <w:rsid w:val="00247EA3"/>
    <w:rsid w:val="002A417E"/>
    <w:rsid w:val="00306C98"/>
    <w:rsid w:val="00363C9B"/>
    <w:rsid w:val="003A785F"/>
    <w:rsid w:val="00471190"/>
    <w:rsid w:val="00496185"/>
    <w:rsid w:val="004A5383"/>
    <w:rsid w:val="004C41CA"/>
    <w:rsid w:val="0075544A"/>
    <w:rsid w:val="00AA125A"/>
    <w:rsid w:val="00AB5CB1"/>
    <w:rsid w:val="00B62053"/>
    <w:rsid w:val="00B6562D"/>
    <w:rsid w:val="00DF69C9"/>
    <w:rsid w:val="00E34AE1"/>
    <w:rsid w:val="00E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6562D"/>
    <w:pPr>
      <w:widowControl w:val="0"/>
      <w:suppressAutoHyphens/>
      <w:spacing w:after="120" w:line="240" w:lineRule="auto"/>
    </w:pPr>
    <w:rPr>
      <w:rFonts w:ascii="Times" w:eastAsia="DejaVu Sans" w:hAnsi="Times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6562D"/>
    <w:rPr>
      <w:rFonts w:ascii="Times" w:eastAsia="DejaVu Sans" w:hAnsi="Times" w:cs="Times New Roman"/>
      <w:kern w:val="1"/>
      <w:sz w:val="16"/>
      <w:szCs w:val="16"/>
    </w:rPr>
  </w:style>
  <w:style w:type="character" w:styleId="a3">
    <w:name w:val="Strong"/>
    <w:basedOn w:val="a0"/>
    <w:qFormat/>
    <w:rsid w:val="00B6562D"/>
    <w:rPr>
      <w:b/>
      <w:bCs/>
    </w:rPr>
  </w:style>
  <w:style w:type="paragraph" w:styleId="a4">
    <w:name w:val="footer"/>
    <w:basedOn w:val="a"/>
    <w:link w:val="a5"/>
    <w:rsid w:val="00B656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B6562D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B65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B6562D"/>
    <w:rPr>
      <w:rFonts w:ascii="Microsoft Sans Serif" w:hAnsi="Microsoft Sans Serif"/>
      <w:sz w:val="28"/>
    </w:rPr>
  </w:style>
  <w:style w:type="paragraph" w:customStyle="1" w:styleId="1">
    <w:name w:val="Без интервала1"/>
    <w:rsid w:val="004A538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6562D"/>
    <w:pPr>
      <w:widowControl w:val="0"/>
      <w:suppressAutoHyphens/>
      <w:spacing w:after="120" w:line="240" w:lineRule="auto"/>
    </w:pPr>
    <w:rPr>
      <w:rFonts w:ascii="Times" w:eastAsia="DejaVu Sans" w:hAnsi="Times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6562D"/>
    <w:rPr>
      <w:rFonts w:ascii="Times" w:eastAsia="DejaVu Sans" w:hAnsi="Times" w:cs="Times New Roman"/>
      <w:kern w:val="1"/>
      <w:sz w:val="16"/>
      <w:szCs w:val="16"/>
    </w:rPr>
  </w:style>
  <w:style w:type="character" w:styleId="a3">
    <w:name w:val="Strong"/>
    <w:basedOn w:val="a0"/>
    <w:qFormat/>
    <w:rsid w:val="00B6562D"/>
    <w:rPr>
      <w:b/>
      <w:bCs/>
    </w:rPr>
  </w:style>
  <w:style w:type="paragraph" w:styleId="a4">
    <w:name w:val="footer"/>
    <w:basedOn w:val="a"/>
    <w:link w:val="a5"/>
    <w:rsid w:val="00B656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B6562D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B656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B6562D"/>
    <w:rPr>
      <w:rFonts w:ascii="Microsoft Sans Serif" w:hAnsi="Microsoft Sans Serif"/>
      <w:sz w:val="28"/>
    </w:rPr>
  </w:style>
  <w:style w:type="paragraph" w:customStyle="1" w:styleId="1">
    <w:name w:val="Без интервала1"/>
    <w:rsid w:val="004A538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16</cp:revision>
  <dcterms:created xsi:type="dcterms:W3CDTF">2022-10-27T16:45:00Z</dcterms:created>
  <dcterms:modified xsi:type="dcterms:W3CDTF">2022-11-24T12:40:00Z</dcterms:modified>
</cp:coreProperties>
</file>