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3B" w:rsidRDefault="00642E3B" w:rsidP="00790957">
      <w:pPr>
        <w:jc w:val="center"/>
        <w:rPr>
          <w:sz w:val="28"/>
          <w:szCs w:val="28"/>
        </w:rPr>
      </w:pPr>
    </w:p>
    <w:p w:rsidR="00642E3B" w:rsidRDefault="004533B9" w:rsidP="0079095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96pt">
            <v:imagedata r:id="rId8" o:title="паспорт Макеев 013" croptop="1383f" cropleft="3361f" cropright="3267f"/>
          </v:shape>
        </w:pict>
      </w:r>
    </w:p>
    <w:p w:rsidR="004113E6" w:rsidRPr="00713A67" w:rsidRDefault="004113E6">
      <w:pPr>
        <w:tabs>
          <w:tab w:val="left" w:pos="8647"/>
        </w:tabs>
        <w:ind w:right="-483"/>
        <w:jc w:val="both"/>
      </w:pPr>
    </w:p>
    <w:p w:rsidR="004533B9" w:rsidRDefault="004533B9">
      <w:pPr>
        <w:jc w:val="center"/>
        <w:rPr>
          <w:b/>
          <w:sz w:val="28"/>
          <w:szCs w:val="28"/>
        </w:rPr>
      </w:pPr>
    </w:p>
    <w:p w:rsidR="004533B9" w:rsidRDefault="004533B9">
      <w:pPr>
        <w:jc w:val="center"/>
        <w:rPr>
          <w:b/>
          <w:sz w:val="28"/>
          <w:szCs w:val="28"/>
        </w:rPr>
      </w:pPr>
    </w:p>
    <w:p w:rsidR="004533B9" w:rsidRDefault="004533B9">
      <w:pPr>
        <w:jc w:val="center"/>
        <w:rPr>
          <w:b/>
          <w:sz w:val="28"/>
          <w:szCs w:val="28"/>
        </w:rPr>
      </w:pPr>
    </w:p>
    <w:p w:rsidR="004113E6" w:rsidRDefault="004113E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4113E6" w:rsidRDefault="004113E6">
      <w:pPr>
        <w:rPr>
          <w:sz w:val="28"/>
          <w:szCs w:val="28"/>
        </w:rPr>
      </w:pP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Авторская дополнительная общеобразовательная общеразвивающая программа «Готов к труду и обороне - путь к здоровью» разработана </w:t>
      </w:r>
      <w:r>
        <w:rPr>
          <w:rFonts w:eastAsia="Times New Roman"/>
          <w:bCs/>
          <w:sz w:val="28"/>
          <w:szCs w:val="28"/>
          <w:lang w:eastAsia="ru-RU"/>
        </w:rPr>
        <w:t>в соответствии с нормативно – правовыми документами:</w:t>
      </w: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Законом «Об образовании в Российской Федерации»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 New Roman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eastAsia="Times New Roman"/>
          <w:color w:val="000000"/>
          <w:sz w:val="28"/>
          <w:szCs w:val="28"/>
          <w:lang w:eastAsia="ru-RU"/>
        </w:rPr>
        <w:t>. № 273-ФЗ;</w:t>
      </w: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(Приказ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Минпрос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eastAsia="Times New Roman"/>
            <w:color w:val="000000"/>
            <w:sz w:val="28"/>
            <w:szCs w:val="28"/>
            <w:lang w:eastAsia="ru-RU"/>
          </w:rPr>
          <w:t>2018 г</w:t>
        </w:r>
      </w:smartTag>
      <w:r>
        <w:rPr>
          <w:rFonts w:eastAsia="Times New Roman"/>
          <w:color w:val="000000"/>
          <w:sz w:val="28"/>
          <w:szCs w:val="28"/>
          <w:lang w:eastAsia="ru-RU"/>
        </w:rPr>
        <w:t>.  № 196);</w:t>
      </w: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color w:val="234D2A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СанПиН 2.4. 3648-20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rFonts w:eastAsia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eastAsia="Times New Roman"/>
          <w:color w:val="000000"/>
          <w:sz w:val="28"/>
          <w:szCs w:val="28"/>
          <w:lang w:eastAsia="ru-RU"/>
        </w:rPr>
        <w:t>. № 28);</w:t>
      </w: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color w:val="234D2A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Концепцией развития дополнительного образования детей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Times New Roman"/>
            <w:color w:val="000000"/>
            <w:sz w:val="28"/>
            <w:szCs w:val="28"/>
            <w:lang w:eastAsia="ru-RU"/>
          </w:rPr>
          <w:t>2014 г</w:t>
        </w:r>
      </w:smartTag>
      <w:r>
        <w:rPr>
          <w:rFonts w:eastAsia="Times New Roman"/>
          <w:color w:val="000000"/>
          <w:sz w:val="28"/>
          <w:szCs w:val="28"/>
          <w:lang w:eastAsia="ru-RU"/>
        </w:rPr>
        <w:t>. № 1726-р);</w:t>
      </w: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color w:val="234D2A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(Письмо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eastAsia="Times New Roman"/>
            <w:color w:val="000000"/>
            <w:sz w:val="28"/>
            <w:szCs w:val="28"/>
            <w:lang w:eastAsia="ru-RU"/>
          </w:rPr>
          <w:t>2015 г</w:t>
        </w:r>
      </w:smartTag>
      <w:r>
        <w:rPr>
          <w:rFonts w:eastAsia="Times New Roman"/>
          <w:color w:val="000000"/>
          <w:sz w:val="28"/>
          <w:szCs w:val="28"/>
          <w:lang w:eastAsia="ru-RU"/>
        </w:rPr>
        <w:t>. N 09- 3242);</w:t>
      </w:r>
    </w:p>
    <w:p w:rsidR="004113E6" w:rsidRDefault="004113E6" w:rsidP="005174CD">
      <w:pPr>
        <w:spacing w:line="360" w:lineRule="auto"/>
        <w:ind w:left="-567" w:firstLine="567"/>
        <w:contextualSpacing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Уставом муниципального бюджетного общеобразовательного учреждения «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Остерская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средняя школа».</w:t>
      </w:r>
    </w:p>
    <w:p w:rsidR="004113E6" w:rsidRDefault="004113E6" w:rsidP="005174CD">
      <w:pPr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 xml:space="preserve">Направленность - </w:t>
      </w:r>
      <w:r>
        <w:rPr>
          <w:rFonts w:eastAsia="Times New Roman"/>
          <w:sz w:val="28"/>
          <w:szCs w:val="28"/>
          <w:lang w:eastAsia="ru-RU"/>
        </w:rPr>
        <w:t>физкультурно-спортивная.</w:t>
      </w:r>
    </w:p>
    <w:p w:rsidR="004113E6" w:rsidRDefault="004113E6" w:rsidP="005174CD">
      <w:pPr>
        <w:spacing w:line="360" w:lineRule="auto"/>
        <w:jc w:val="center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Актуальность:</w:t>
      </w:r>
    </w:p>
    <w:p w:rsidR="004113E6" w:rsidRDefault="004113E6" w:rsidP="005174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 Данная программа призвана обеспечить </w:t>
      </w:r>
      <w:r>
        <w:rPr>
          <w:bCs/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физкультурного образования.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Разрабатывая данную программу,  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 Мы стремимся достичь этой цели, реализуя различные направления внеурочной деятельности. Восстановление норм ГТО – возвращение лучших традиций страны, которое в свое время </w:t>
      </w:r>
      <w:r>
        <w:rPr>
          <w:sz w:val="28"/>
          <w:szCs w:val="28"/>
        </w:rPr>
        <w:lastRenderedPageBreak/>
        <w:t>оказало  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en-US" w:bidi="ar-SA"/>
        </w:rPr>
      </w:pPr>
      <w:r>
        <w:rPr>
          <w:rFonts w:eastAsia="Times New Roman"/>
          <w:color w:val="000000"/>
          <w:sz w:val="28"/>
          <w:szCs w:val="28"/>
          <w:u w:val="single"/>
          <w:lang w:eastAsia="en-US" w:bidi="ar-SA"/>
        </w:rPr>
        <w:t>Отличительные особенности</w:t>
      </w:r>
      <w:r>
        <w:rPr>
          <w:rFonts w:eastAsia="Times New Roman"/>
          <w:color w:val="000000"/>
          <w:sz w:val="28"/>
          <w:szCs w:val="28"/>
          <w:u w:val="single"/>
          <w:lang w:eastAsia="zh-CN" w:bidi="ar-SA"/>
        </w:rPr>
        <w:t xml:space="preserve"> программы:  </w:t>
      </w:r>
      <w:r>
        <w:rPr>
          <w:rFonts w:eastAsia="Times New Roman"/>
          <w:color w:val="000000"/>
          <w:sz w:val="28"/>
          <w:szCs w:val="23"/>
          <w:lang w:eastAsia="en-US" w:bidi="ar-SA"/>
        </w:rPr>
        <w:t xml:space="preserve">Отличительной особенностью программы «ГТО» является то, что обучение на занятиях базируется на взаимосвязанных дидактических принципах научности, сознательности, активности, систематичности, постепенности, наглядности, доступности и индивидуализации. </w:t>
      </w:r>
    </w:p>
    <w:p w:rsidR="004113E6" w:rsidRDefault="004113E6" w:rsidP="005174CD">
      <w:pPr>
        <w:shd w:val="clear" w:color="FFFFFF" w:fill="FFFFFF"/>
        <w:spacing w:line="360" w:lineRule="auto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Педагогическая целесообразность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>
        <w:rPr>
          <w:rFonts w:eastAsia="Times New Roman"/>
          <w:bCs/>
          <w:sz w:val="28"/>
          <w:szCs w:val="28"/>
          <w:lang w:eastAsia="ru-RU"/>
        </w:rPr>
        <w:t xml:space="preserve">Материал, изучение которого предусмотрено программой, изложен так, чтобы обучающиеся впоследствии смогли воспитать в себе лучшие качества человеческого характера: </w:t>
      </w:r>
      <w:r>
        <w:rPr>
          <w:rFonts w:eastAsia="Times New Roman"/>
          <w:sz w:val="28"/>
          <w:szCs w:val="28"/>
          <w:lang w:eastAsia="ru-RU"/>
        </w:rPr>
        <w:t xml:space="preserve">ловкость, выносливость, </w:t>
      </w:r>
      <w:r>
        <w:rPr>
          <w:rFonts w:eastAsia="Times New Roman"/>
          <w:bCs/>
          <w:sz w:val="28"/>
          <w:szCs w:val="28"/>
          <w:lang w:eastAsia="ru-RU"/>
        </w:rPr>
        <w:t>силу духа, стойкость</w:t>
      </w:r>
      <w:r>
        <w:rPr>
          <w:rFonts w:eastAsia="Times New Roman"/>
          <w:sz w:val="28"/>
          <w:szCs w:val="28"/>
          <w:lang w:eastAsia="ru-RU"/>
        </w:rPr>
        <w:t xml:space="preserve">, аккуратность, </w:t>
      </w:r>
      <w:proofErr w:type="spellStart"/>
      <w:r>
        <w:rPr>
          <w:rFonts w:eastAsia="Times New Roman"/>
          <w:sz w:val="28"/>
          <w:szCs w:val="28"/>
          <w:lang w:eastAsia="ru-RU"/>
        </w:rPr>
        <w:t>коммуникативность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самостоятельность. 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u w:val="single"/>
          <w:lang w:eastAsia="ru-RU"/>
        </w:rPr>
        <w:t xml:space="preserve">Учреждение (адрес): </w:t>
      </w:r>
      <w:r>
        <w:rPr>
          <w:rFonts w:eastAsia="Times New Roman"/>
          <w:iCs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rFonts w:eastAsia="Times New Roman"/>
          <w:iCs/>
          <w:sz w:val="28"/>
          <w:szCs w:val="28"/>
          <w:lang w:eastAsia="ru-RU"/>
        </w:rPr>
        <w:t>Остерская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 xml:space="preserve"> средняя школа» (216537, Смоленская область, </w:t>
      </w:r>
      <w:proofErr w:type="spellStart"/>
      <w:r>
        <w:rPr>
          <w:rFonts w:eastAsia="Times New Roman"/>
          <w:iCs/>
          <w:sz w:val="28"/>
          <w:szCs w:val="28"/>
          <w:lang w:eastAsia="ru-RU"/>
        </w:rPr>
        <w:t>Рославльский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 xml:space="preserve"> район, село Остер, </w:t>
      </w:r>
      <w:proofErr w:type="spellStart"/>
      <w:r>
        <w:rPr>
          <w:rFonts w:eastAsia="Times New Roman"/>
          <w:iCs/>
          <w:sz w:val="28"/>
          <w:szCs w:val="28"/>
          <w:lang w:eastAsia="ru-RU"/>
        </w:rPr>
        <w:t>ул.Школьная</w:t>
      </w:r>
      <w:proofErr w:type="spellEnd"/>
      <w:r>
        <w:rPr>
          <w:rFonts w:eastAsia="Times New Roman"/>
          <w:iCs/>
          <w:sz w:val="28"/>
          <w:szCs w:val="28"/>
          <w:lang w:eastAsia="ru-RU"/>
        </w:rPr>
        <w:t>, д.1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u w:val="single"/>
          <w:lang w:eastAsia="ru-RU"/>
        </w:rPr>
        <w:t xml:space="preserve">Адресат программы: </w:t>
      </w:r>
      <w:r>
        <w:rPr>
          <w:rFonts w:eastAsia="Times New Roman"/>
          <w:iCs/>
          <w:sz w:val="28"/>
          <w:szCs w:val="28"/>
          <w:lang w:eastAsia="ru-RU"/>
        </w:rPr>
        <w:t xml:space="preserve">Программа адресована детям от 7 до 18 лет  всех категорий, в том числе  детям с ОВЗ,  </w:t>
      </w:r>
      <w:r>
        <w:rPr>
          <w:rFonts w:eastAsia="Times New Roman"/>
          <w:sz w:val="28"/>
          <w:szCs w:val="28"/>
          <w:lang w:eastAsia="ru-RU"/>
        </w:rPr>
        <w:t xml:space="preserve">детям находящимся в трудной жизненной ситуации, </w:t>
      </w:r>
      <w:r>
        <w:rPr>
          <w:rFonts w:eastAsia="Times New Roman"/>
          <w:iCs/>
          <w:sz w:val="28"/>
          <w:szCs w:val="28"/>
          <w:lang w:eastAsia="ru-RU"/>
        </w:rPr>
        <w:t>не имеющих медицинских  ограничений.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Программа доступна для детей, проживающих в  сельской местности,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мотивированных детей. 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Сроки реализации программа</w:t>
      </w:r>
      <w:r>
        <w:rPr>
          <w:rFonts w:eastAsia="Times New Roman"/>
          <w:sz w:val="28"/>
          <w:szCs w:val="28"/>
          <w:lang w:eastAsia="ru-RU"/>
        </w:rPr>
        <w:t xml:space="preserve"> – одногодичная.</w:t>
      </w:r>
    </w:p>
    <w:p w:rsidR="004113E6" w:rsidRDefault="004113E6" w:rsidP="005174CD">
      <w:pPr>
        <w:shd w:val="clear" w:color="FFFFFF" w:fill="FFFFFF"/>
        <w:spacing w:after="150" w:line="36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Занятия проводятся</w:t>
      </w:r>
      <w:r>
        <w:rPr>
          <w:rFonts w:eastAsia="Times New Roman"/>
          <w:sz w:val="28"/>
          <w:szCs w:val="28"/>
          <w:lang w:eastAsia="ru-RU"/>
        </w:rPr>
        <w:t xml:space="preserve"> с группой 1 раз в неделю по 45 минут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>
        <w:rPr>
          <w:rFonts w:eastAsia="Times New Roman"/>
          <w:bCs/>
          <w:iCs/>
          <w:color w:val="000000"/>
          <w:sz w:val="28"/>
          <w:szCs w:val="28"/>
          <w:u w:val="single"/>
          <w:lang w:eastAsia="ru-RU"/>
        </w:rPr>
        <w:t xml:space="preserve">Формы организации деятельности обучающихся на занятии: </w:t>
      </w:r>
    </w:p>
    <w:p w:rsidR="004113E6" w:rsidRDefault="004113E6" w:rsidP="005174CD">
      <w:pPr>
        <w:spacing w:after="44"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индивидуальные; </w:t>
      </w:r>
    </w:p>
    <w:p w:rsidR="004113E6" w:rsidRDefault="004113E6" w:rsidP="005174CD">
      <w:pPr>
        <w:spacing w:after="44"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групповые; </w:t>
      </w:r>
    </w:p>
    <w:p w:rsidR="004113E6" w:rsidRDefault="004113E6" w:rsidP="005174CD">
      <w:pPr>
        <w:spacing w:after="44"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работа по командам; </w:t>
      </w:r>
    </w:p>
    <w:p w:rsidR="004113E6" w:rsidRDefault="004113E6" w:rsidP="005174CD">
      <w:pPr>
        <w:spacing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работа малыми группами. </w:t>
      </w:r>
    </w:p>
    <w:p w:rsidR="004113E6" w:rsidRDefault="004113E6" w:rsidP="005174CD">
      <w:pPr>
        <w:spacing w:line="360" w:lineRule="auto"/>
        <w:ind w:left="-567" w:firstLine="12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По содержанию деятельности</w:t>
      </w:r>
      <w:r>
        <w:rPr>
          <w:rFonts w:eastAsia="Times New Roman"/>
          <w:sz w:val="28"/>
          <w:szCs w:val="28"/>
          <w:lang w:eastAsia="ru-RU"/>
        </w:rPr>
        <w:t xml:space="preserve"> – интегрированная.</w:t>
      </w:r>
    </w:p>
    <w:p w:rsidR="004113E6" w:rsidRDefault="004113E6" w:rsidP="005174CD">
      <w:pPr>
        <w:spacing w:line="360" w:lineRule="auto"/>
        <w:ind w:left="-567" w:firstLine="1275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>Уровень сложности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– стартовый.</w:t>
      </w:r>
    </w:p>
    <w:p w:rsidR="004113E6" w:rsidRDefault="004113E6" w:rsidP="005174CD">
      <w:pPr>
        <w:spacing w:line="36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>По уровню образования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– общеразвивающая.</w:t>
      </w:r>
    </w:p>
    <w:p w:rsidR="004113E6" w:rsidRDefault="004113E6" w:rsidP="005174CD">
      <w:pPr>
        <w:spacing w:line="360" w:lineRule="auto"/>
        <w:rPr>
          <w:sz w:val="28"/>
          <w:szCs w:val="28"/>
        </w:rPr>
      </w:pPr>
    </w:p>
    <w:p w:rsidR="004113E6" w:rsidRDefault="004113E6" w:rsidP="005174C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занятий</w:t>
      </w:r>
      <w:r>
        <w:rPr>
          <w:sz w:val="28"/>
          <w:szCs w:val="28"/>
        </w:rPr>
        <w:t xml:space="preserve"> –  сохранение здоровья нации, возрождение и развитие традиций физической культуры и массового спорта для граждан Российской Федерации, совершенствование физкультурно-оздоровительной и спортивной работы с населением.</w:t>
      </w:r>
    </w:p>
    <w:p w:rsidR="004113E6" w:rsidRDefault="004113E6" w:rsidP="005174CD">
      <w:pPr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shd w:val="clear" w:color="FFFFFF" w:fill="FFFFFF"/>
          <w:lang w:eastAsia="ru-RU" w:bidi="ar-SA"/>
        </w:rPr>
        <w:t xml:space="preserve">Цели и задачи  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Целями секции ГТО являются: </w:t>
      </w:r>
    </w:p>
    <w:p w:rsidR="004113E6" w:rsidRDefault="004113E6" w:rsidP="005174CD">
      <w:pPr>
        <w:widowControl/>
        <w:numPr>
          <w:ilvl w:val="0"/>
          <w:numId w:val="10"/>
        </w:numPr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апробирование нормативно-тестирующей части комплекса учащимися;</w:t>
      </w:r>
    </w:p>
    <w:p w:rsidR="004113E6" w:rsidRDefault="004113E6" w:rsidP="005174CD">
      <w:pPr>
        <w:widowControl/>
        <w:numPr>
          <w:ilvl w:val="0"/>
          <w:numId w:val="10"/>
        </w:numPr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повышение эффективности использования возможностей физической культуры и спорта в укреплении здоровья;</w:t>
      </w:r>
    </w:p>
    <w:p w:rsidR="004113E6" w:rsidRDefault="004113E6" w:rsidP="005174CD">
      <w:pPr>
        <w:widowControl/>
        <w:numPr>
          <w:ilvl w:val="0"/>
          <w:numId w:val="10"/>
        </w:numPr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гармоничном и всестороннем развитие личности; </w:t>
      </w:r>
    </w:p>
    <w:p w:rsidR="004113E6" w:rsidRDefault="004113E6" w:rsidP="005174CD">
      <w:pPr>
        <w:widowControl/>
        <w:numPr>
          <w:ilvl w:val="0"/>
          <w:numId w:val="10"/>
        </w:numPr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воспитание патриотизма и обеспечение преемственности в осуществлении физического воспитания школьников.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Задачами  являются: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а) увеличение числа школьников, систематически занимающихся физической культурой и спортом;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б) повышение уровня физической подготовленности школьников;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в) формирование у школьников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shd w:val="clear" w:color="FFFFFF" w:fill="FFFFFF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г)модернизация системы физического воспитания и системы развития массового, детско-юношеского, школьного спорта в образовательных организациях.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szCs w:val="28"/>
          <w:shd w:val="clear" w:color="FFFFFF" w:fill="FFFFFF"/>
          <w:lang w:eastAsia="ru-RU" w:bidi="ar-SA"/>
        </w:rPr>
      </w:pPr>
    </w:p>
    <w:p w:rsidR="004113E6" w:rsidRDefault="004113E6" w:rsidP="005174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4113E6" w:rsidRDefault="004113E6" w:rsidP="005174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для обучающихся 7-18 лет направлена на достижение учащимися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по внеурочной деятельности.</w:t>
      </w:r>
    </w:p>
    <w:p w:rsidR="004113E6" w:rsidRDefault="004113E6" w:rsidP="005174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4113E6" w:rsidRDefault="004113E6" w:rsidP="005174C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организовать собственную деятельность, выбирать и использовать средства для достижения её цели; </w:t>
      </w:r>
    </w:p>
    <w:p w:rsidR="004113E6" w:rsidRDefault="004113E6" w:rsidP="005174C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113E6" w:rsidRDefault="004113E6" w:rsidP="005174C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113E6" w:rsidRDefault="004113E6" w:rsidP="005174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Личностными результатами</w:t>
      </w:r>
      <w:r>
        <w:rPr>
          <w:sz w:val="28"/>
          <w:szCs w:val="28"/>
        </w:rPr>
        <w:t xml:space="preserve"> освоения учащимися содержания программы являются следующие умения:</w:t>
      </w:r>
    </w:p>
    <w:p w:rsidR="004113E6" w:rsidRDefault="004113E6" w:rsidP="005174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13E6" w:rsidRDefault="004113E6" w:rsidP="005174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113E6" w:rsidRDefault="004113E6" w:rsidP="005174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4113E6" w:rsidRDefault="004113E6" w:rsidP="005174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4113E6" w:rsidRDefault="004113E6" w:rsidP="005174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b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освоения учащимися содержания программы являются следующие умения: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ошибки при выполнении упражнений, отбирать способы их исправления;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объективно оценивать результаты собственного труда, </w:t>
      </w:r>
      <w:r>
        <w:rPr>
          <w:sz w:val="28"/>
          <w:szCs w:val="28"/>
        </w:rPr>
        <w:lastRenderedPageBreak/>
        <w:t>находить возможности и способы их улучшения;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113E6" w:rsidRDefault="004113E6" w:rsidP="005174C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113E6" w:rsidRDefault="004113E6" w:rsidP="005174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Предметными результатами</w:t>
      </w:r>
      <w:r>
        <w:rPr>
          <w:sz w:val="28"/>
          <w:szCs w:val="28"/>
        </w:rPr>
        <w:t xml:space="preserve"> освоения учащимися содержания программы являются следующие умения: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подавать строевые команды, вести подсчёт при выполнении общеразвивающих упражнений;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113E6" w:rsidRDefault="004113E6" w:rsidP="005174CD">
      <w:pPr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113E6" w:rsidRDefault="004113E6" w:rsidP="005174CD">
      <w:pPr>
        <w:widowControl/>
        <w:spacing w:line="360" w:lineRule="auto"/>
        <w:ind w:right="-340" w:firstLine="708"/>
        <w:contextualSpacing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u w:val="single"/>
          <w:lang w:eastAsia="zh-CN" w:bidi="ar-SA"/>
        </w:rPr>
        <w:t>Ожидаемые результаты</w:t>
      </w:r>
      <w:r>
        <w:rPr>
          <w:rFonts w:eastAsia="Times New Roman"/>
          <w:sz w:val="28"/>
          <w:szCs w:val="28"/>
          <w:lang w:eastAsia="zh-CN" w:bidi="ar-SA"/>
        </w:rPr>
        <w:t>:</w:t>
      </w:r>
    </w:p>
    <w:p w:rsidR="004113E6" w:rsidRDefault="004113E6" w:rsidP="005174CD">
      <w:pPr>
        <w:pStyle w:val="p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К моменту завершения программы обучающиеся должны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15"/>
          <w:i/>
          <w:iCs/>
          <w:color w:val="000000"/>
          <w:sz w:val="28"/>
          <w:szCs w:val="28"/>
        </w:rPr>
        <w:t>:</w:t>
      </w:r>
    </w:p>
    <w:p w:rsidR="004113E6" w:rsidRDefault="004113E6" w:rsidP="005174CD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Знать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Основы знаний о здоровом образе жизни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Историю развития вида спорта «баскетбол» в школе, городе, стране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Правила игры в баскетбол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Тактические приемы в баскетболе</w:t>
      </w:r>
    </w:p>
    <w:p w:rsidR="004113E6" w:rsidRDefault="004113E6" w:rsidP="005174CD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Уметь</w:t>
      </w:r>
    </w:p>
    <w:p w:rsidR="004113E6" w:rsidRDefault="004113E6" w:rsidP="005174CD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7"/>
          <w:color w:val="000000"/>
          <w:sz w:val="28"/>
          <w:szCs w:val="28"/>
        </w:rPr>
        <w:t>​ </w:t>
      </w:r>
      <w:r>
        <w:rPr>
          <w:rStyle w:val="s17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Овладеть основными техническими приемами баскетболиста</w:t>
      </w:r>
    </w:p>
    <w:p w:rsidR="004113E6" w:rsidRDefault="004113E6" w:rsidP="005174CD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7"/>
          <w:color w:val="000000"/>
          <w:sz w:val="28"/>
          <w:szCs w:val="28"/>
        </w:rPr>
        <w:t>​ </w:t>
      </w:r>
      <w:r>
        <w:rPr>
          <w:rStyle w:val="s17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Проводить судейство матча</w:t>
      </w:r>
    </w:p>
    <w:p w:rsidR="004113E6" w:rsidRDefault="004113E6" w:rsidP="005174CD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7"/>
          <w:color w:val="000000"/>
          <w:sz w:val="28"/>
          <w:szCs w:val="28"/>
        </w:rPr>
        <w:t>​ </w:t>
      </w:r>
      <w:r>
        <w:rPr>
          <w:rStyle w:val="s17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Проводить разминку баскетболиста, организовать проведение подвижных игр</w:t>
      </w:r>
    </w:p>
    <w:p w:rsidR="004113E6" w:rsidRDefault="004113E6" w:rsidP="005174CD">
      <w:pPr>
        <w:pStyle w:val="p1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6"/>
          <w:i/>
          <w:iCs/>
          <w:color w:val="000000"/>
          <w:sz w:val="28"/>
          <w:szCs w:val="28"/>
          <w:u w:val="single"/>
        </w:rPr>
        <w:t>Развить качества личности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Воспитать стремление к здоровому образу жизни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Повысить общую и специальную выносливость обучающихся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lastRenderedPageBreak/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Развить коммуникабельность обучающихся, умение работать и жить в коллективе</w:t>
      </w:r>
    </w:p>
    <w:p w:rsidR="004113E6" w:rsidRDefault="004113E6" w:rsidP="005174CD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hanging="360"/>
        <w:jc w:val="both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rStyle w:val="s16"/>
          <w:rFonts w:ascii="Symbol" w:hAnsi="Symbol" w:cs="Symbol"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>Развить чувство патриотизма к своему виду спорта, к родной школе, городу, стране.</w:t>
      </w:r>
    </w:p>
    <w:p w:rsidR="004113E6" w:rsidRDefault="004113E6" w:rsidP="005174CD">
      <w:pPr>
        <w:widowControl/>
        <w:spacing w:line="360" w:lineRule="auto"/>
        <w:ind w:right="-340" w:firstLine="708"/>
        <w:contextualSpacing/>
        <w:jc w:val="both"/>
        <w:rPr>
          <w:rFonts w:eastAsia="Times New Roman"/>
          <w:sz w:val="20"/>
          <w:szCs w:val="20"/>
          <w:lang w:eastAsia="zh-CN" w:bidi="ar-SA"/>
        </w:rPr>
      </w:pPr>
    </w:p>
    <w:p w:rsidR="004113E6" w:rsidRDefault="004113E6" w:rsidP="005174CD">
      <w:pPr>
        <w:widowControl/>
        <w:spacing w:line="360" w:lineRule="auto"/>
        <w:ind w:firstLine="708"/>
        <w:contextualSpacing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Cs/>
          <w:sz w:val="28"/>
          <w:szCs w:val="28"/>
          <w:u w:val="single"/>
          <w:lang w:eastAsia="zh-CN" w:bidi="ar-SA"/>
        </w:rPr>
        <w:t>Предметные: результаты:</w:t>
      </w:r>
    </w:p>
    <w:p w:rsidR="004113E6" w:rsidRDefault="004113E6" w:rsidP="005174CD">
      <w:pPr>
        <w:widowControl/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По окончании обучения программы по спортивно-оздоровительному направлению «ГТО» обучающиеся</w:t>
      </w:r>
    </w:p>
    <w:p w:rsidR="004113E6" w:rsidRDefault="004113E6" w:rsidP="005174CD">
      <w:pPr>
        <w:widowControl/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 w:bidi="ar-SA"/>
        </w:rPr>
        <w:t>должны знать: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технику безопасности на занятиях секции ГТО;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характеристику игры;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гигиенические правила занятий физическими упражнениями;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основные приёмы самоконтроля;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особенности воздействия двигательной активности на организм человека;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основы рационального питания;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правила оказания первой помощи;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способы сохранения и укрепление здоровья;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основы развития познавательной сферы;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свои права и права других людей;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влияние здоровья на успешную учебную деятельность;</w:t>
      </w:r>
    </w:p>
    <w:p w:rsidR="004113E6" w:rsidRDefault="004113E6" w:rsidP="005174CD">
      <w:pPr>
        <w:widowControl/>
        <w:numPr>
          <w:ilvl w:val="0"/>
          <w:numId w:val="11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значение физических упражнений для сохранения и укрепления здоровья;</w:t>
      </w:r>
    </w:p>
    <w:p w:rsidR="004113E6" w:rsidRDefault="004113E6" w:rsidP="005174CD">
      <w:pPr>
        <w:widowControl/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 w:bidi="ar-SA"/>
        </w:rPr>
        <w:t>должны уметь: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составлять индивидуальный режим дня и соблюдать его;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выполнять физические упражнения для развития физических навыков;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заботиться о своем здоровье;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применять коммуникативные и презентационные навыки;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lastRenderedPageBreak/>
        <w:t>оказывать первую медицинскую помощь при травмах;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находить выход из стрессовых ситуаций;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адекватно оценивать своё поведение в жизненных ситуациях;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отвечать за свои поступки;</w:t>
      </w:r>
    </w:p>
    <w:p w:rsidR="004113E6" w:rsidRDefault="004113E6" w:rsidP="005174CD">
      <w:pPr>
        <w:widowControl/>
        <w:numPr>
          <w:ilvl w:val="0"/>
          <w:numId w:val="12"/>
        </w:numPr>
        <w:shd w:val="clear" w:color="FFFFFF" w:fill="FFFFFF"/>
        <w:spacing w:after="150"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>отстаивать свою нравственную позицию в ситуации выбора.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proofErr w:type="spellStart"/>
      <w:r>
        <w:rPr>
          <w:rFonts w:eastAsia="Times New Roman"/>
          <w:sz w:val="28"/>
          <w:szCs w:val="28"/>
          <w:u w:val="single"/>
          <w:lang w:eastAsia="zh-CN" w:bidi="ar-SA"/>
        </w:rPr>
        <w:t>Метапредметные</w:t>
      </w:r>
      <w:proofErr w:type="spellEnd"/>
      <w:r>
        <w:rPr>
          <w:rFonts w:eastAsia="Times New Roman"/>
          <w:sz w:val="28"/>
          <w:szCs w:val="28"/>
          <w:u w:val="single"/>
          <w:lang w:eastAsia="zh-CN" w:bidi="ar-SA"/>
        </w:rPr>
        <w:t xml:space="preserve"> результаты: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u w:val="single"/>
          <w:lang w:eastAsia="zh-CN" w:bidi="ar-SA"/>
        </w:rPr>
        <w:t>Регулятивные УУД: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sz w:val="28"/>
          <w:szCs w:val="28"/>
          <w:lang w:eastAsia="zh-CN" w:bidi="ar-SA"/>
        </w:rPr>
        <w:t>будут сформированы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убеждения в необходимости безопасного и здорового образа жизни;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навыки применения правила безопасности в различных ситуациях;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sz w:val="28"/>
          <w:szCs w:val="28"/>
          <w:lang w:eastAsia="zh-CN" w:bidi="ar-SA"/>
        </w:rPr>
        <w:t>будут уметь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 готовить место и инвентарь для занятий;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u w:val="single"/>
          <w:lang w:eastAsia="zh-CN" w:bidi="ar-SA"/>
        </w:rPr>
        <w:t>Познавательные УУД: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sz w:val="28"/>
          <w:szCs w:val="28"/>
          <w:lang w:eastAsia="zh-CN" w:bidi="ar-SA"/>
        </w:rPr>
        <w:t>будут уметь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-ориентироваться в своей системе знаний: отличать новое от уже известного с помощью учителя;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 xml:space="preserve"> -добывать новые знания: находить ответы на вопросы, используя литературу, свой жизненный опыт и информацию, полученную на занятиях;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-перерабатывать полученную информацию: делать выводы в результате совместной работы в парах, группах.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u w:val="single"/>
          <w:lang w:eastAsia="zh-CN" w:bidi="ar-SA"/>
        </w:rPr>
        <w:t>Коммуникативные УУД: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выполнять различные роли в группе (лидера, исполнителя, критика);</w:t>
      </w:r>
    </w:p>
    <w:p w:rsidR="004113E6" w:rsidRDefault="004113E6" w:rsidP="005174CD">
      <w:pPr>
        <w:widowControl/>
        <w:shd w:val="clear" w:color="FFFFFF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sz w:val="28"/>
          <w:szCs w:val="28"/>
          <w:lang w:eastAsia="zh-CN" w:bidi="ar-SA"/>
        </w:rPr>
        <w:t>- проявлять</w:t>
      </w:r>
      <w:r>
        <w:rPr>
          <w:rFonts w:eastAsia="Times New Roman"/>
          <w:sz w:val="28"/>
          <w:szCs w:val="28"/>
          <w:lang w:eastAsia="zh-CN" w:bidi="ar-SA"/>
        </w:rPr>
        <w:t xml:space="preserve"> уважение и готовность выполнять совместно установленные договоренности и правила (как со сверстниками, так и со взрослыми).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Cs/>
          <w:sz w:val="28"/>
          <w:szCs w:val="28"/>
          <w:u w:val="single"/>
          <w:lang w:eastAsia="zh-CN" w:bidi="ar-SA"/>
        </w:rPr>
        <w:t>Личностные результаты.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iCs/>
          <w:sz w:val="28"/>
          <w:szCs w:val="28"/>
          <w:lang w:eastAsia="zh-CN" w:bidi="ar-SA"/>
        </w:rPr>
        <w:lastRenderedPageBreak/>
        <w:t xml:space="preserve"> будут сформированы: </w:t>
      </w:r>
      <w:r>
        <w:rPr>
          <w:rFonts w:eastAsia="Times New Roman"/>
          <w:iCs/>
          <w:sz w:val="28"/>
          <w:szCs w:val="28"/>
          <w:lang w:eastAsia="zh-CN" w:bidi="ar-SA"/>
        </w:rPr>
        <w:t>морально-волевые и нравственные качества</w:t>
      </w:r>
      <w:r>
        <w:rPr>
          <w:rFonts w:eastAsia="Times New Roman"/>
          <w:i/>
          <w:iCs/>
          <w:sz w:val="28"/>
          <w:szCs w:val="28"/>
          <w:lang w:eastAsia="zh-CN" w:bidi="ar-SA"/>
        </w:rPr>
        <w:t xml:space="preserve">; 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iCs/>
          <w:sz w:val="28"/>
          <w:szCs w:val="28"/>
          <w:lang w:eastAsia="zh-CN" w:bidi="ar-SA"/>
        </w:rPr>
        <w:t xml:space="preserve"> </w:t>
      </w:r>
      <w:r>
        <w:rPr>
          <w:rFonts w:eastAsia="Times New Roman"/>
          <w:iCs/>
          <w:sz w:val="28"/>
          <w:szCs w:val="28"/>
          <w:lang w:eastAsia="zh-CN" w:bidi="ar-SA"/>
        </w:rPr>
        <w:t>активная жизненная позиция.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iCs/>
          <w:sz w:val="28"/>
          <w:szCs w:val="28"/>
          <w:lang w:eastAsia="zh-CN" w:bidi="ar-SA"/>
        </w:rPr>
        <w:t>По окончании обучения обучающиеся будут стремиться:</w:t>
      </w:r>
      <w:r>
        <w:rPr>
          <w:rFonts w:eastAsia="Times New Roman"/>
          <w:i/>
          <w:sz w:val="28"/>
          <w:szCs w:val="28"/>
          <w:lang w:eastAsia="zh-CN" w:bidi="ar-SA"/>
        </w:rPr>
        <w:t xml:space="preserve"> </w:t>
      </w:r>
    </w:p>
    <w:p w:rsidR="004113E6" w:rsidRDefault="004113E6" w:rsidP="005174CD">
      <w:pPr>
        <w:widowControl/>
        <w:spacing w:line="360" w:lineRule="auto"/>
        <w:ind w:left="708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i/>
          <w:sz w:val="28"/>
          <w:szCs w:val="28"/>
          <w:lang w:eastAsia="zh-CN" w:bidi="ar-SA"/>
        </w:rPr>
        <w:t xml:space="preserve">- </w:t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>
        <w:rPr>
          <w:rFonts w:eastAsia="Times New Roman"/>
          <w:sz w:val="28"/>
          <w:szCs w:val="28"/>
          <w:lang w:eastAsia="zh-CN" w:bidi="ar-SA"/>
        </w:rPr>
        <w:br/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>- проявлять положительные качества личности и управлять своими эмоциями в</w:t>
      </w:r>
      <w:r>
        <w:rPr>
          <w:rFonts w:eastAsia="Times New Roman"/>
          <w:sz w:val="28"/>
          <w:szCs w:val="28"/>
          <w:lang w:eastAsia="zh-CN" w:bidi="ar-SA"/>
        </w:rPr>
        <w:t xml:space="preserve"> </w:t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>различных (нестандартных) ситуациях и условиях;</w:t>
      </w:r>
      <w:r>
        <w:rPr>
          <w:rFonts w:eastAsia="Times New Roman"/>
          <w:sz w:val="28"/>
          <w:szCs w:val="28"/>
          <w:lang w:eastAsia="zh-CN" w:bidi="ar-SA"/>
        </w:rPr>
        <w:br/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>- проявлять дисциплинированность, трудолюбие и упорство в достижении</w:t>
      </w:r>
      <w:r>
        <w:rPr>
          <w:rFonts w:eastAsia="Times New Roman"/>
          <w:sz w:val="28"/>
          <w:szCs w:val="28"/>
          <w:lang w:eastAsia="zh-CN" w:bidi="ar-SA"/>
        </w:rPr>
        <w:t xml:space="preserve"> </w:t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>поставленных целей;</w:t>
      </w:r>
      <w:r>
        <w:rPr>
          <w:rFonts w:eastAsia="Times New Roman"/>
          <w:sz w:val="28"/>
          <w:szCs w:val="28"/>
          <w:lang w:eastAsia="zh-CN" w:bidi="ar-SA"/>
        </w:rPr>
        <w:br/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>- оказывать бескорыстную помощь своим сверстникам, находить с ними общий язык и</w:t>
      </w:r>
      <w:r>
        <w:rPr>
          <w:rFonts w:eastAsia="Times New Roman"/>
          <w:sz w:val="28"/>
          <w:szCs w:val="28"/>
          <w:lang w:eastAsia="zh-CN" w:bidi="ar-SA"/>
        </w:rPr>
        <w:t xml:space="preserve"> </w:t>
      </w: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 xml:space="preserve">общие интересы; 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zh-CN" w:bidi="ar-SA"/>
        </w:rPr>
        <w:t xml:space="preserve">- </w:t>
      </w:r>
      <w:r>
        <w:rPr>
          <w:rFonts w:eastAsia="Times New Roman"/>
          <w:sz w:val="28"/>
          <w:szCs w:val="28"/>
          <w:lang w:eastAsia="zh-CN" w:bidi="ar-SA"/>
        </w:rPr>
        <w:t>принимать активное участие в проведении школьных и районных соревнований по ГТО.</w:t>
      </w:r>
    </w:p>
    <w:p w:rsidR="004113E6" w:rsidRDefault="004113E6" w:rsidP="005174CD">
      <w:pPr>
        <w:spacing w:line="360" w:lineRule="auto"/>
        <w:rPr>
          <w:b/>
          <w:sz w:val="28"/>
          <w:szCs w:val="28"/>
        </w:rPr>
      </w:pPr>
    </w:p>
    <w:p w:rsidR="004113E6" w:rsidRDefault="004113E6" w:rsidP="005174CD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УЧЕБНЫЙ ПЛАН</w:t>
      </w:r>
    </w:p>
    <w:tbl>
      <w:tblPr>
        <w:tblpPr w:leftFromText="180" w:rightFromText="180" w:vertAnchor="text" w:horzAnchor="page" w:tblpX="576" w:tblpY="271"/>
        <w:tblW w:w="10498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8"/>
        <w:gridCol w:w="2559"/>
        <w:gridCol w:w="951"/>
        <w:gridCol w:w="1536"/>
        <w:gridCol w:w="1879"/>
        <w:gridCol w:w="2625"/>
      </w:tblGrid>
      <w:tr w:rsidR="004113E6">
        <w:trPr>
          <w:trHeight w:val="603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№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п\п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Наименование разделов и тем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Всего часов</w:t>
            </w:r>
          </w:p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Формы  аттестации/контроля</w:t>
            </w:r>
          </w:p>
        </w:tc>
      </w:tr>
      <w:tr w:rsidR="004113E6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теория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практика</w:t>
            </w:r>
          </w:p>
        </w:tc>
        <w:tc>
          <w:tcPr>
            <w:tcW w:w="2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4113E6">
        <w:trPr>
          <w:trHeight w:val="78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1.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0"/>
                <w:lang w:eastAsia="zh-CN" w:bidi="ar-SA"/>
              </w:rPr>
              <w:t>Введение.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hd w:val="clear" w:color="FFFFFF" w:fill="FFFFFF"/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Опрос/контрольное задание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4113E6">
        <w:trPr>
          <w:trHeight w:val="789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Бег на короткие дистанции.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Pr="00941BB0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val="en-US" w:eastAsia="zh-CN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Выполнение тестов по общей физической подготовке.</w:t>
            </w:r>
          </w:p>
        </w:tc>
      </w:tr>
      <w:tr w:rsidR="004113E6">
        <w:trPr>
          <w:trHeight w:val="117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lastRenderedPageBreak/>
              <w:t>3.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483" w:hanging="284"/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Бег на длинные дистанции.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5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 0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                       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5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техники выполнения упражнения.</w:t>
            </w:r>
          </w:p>
        </w:tc>
      </w:tr>
      <w:tr w:rsidR="004113E6">
        <w:trPr>
          <w:trHeight w:val="2863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4.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Подтягивание на высокой перекладине мальчики и</w:t>
            </w:r>
          </w:p>
          <w:p w:rsidR="004113E6" w:rsidRDefault="004113E6" w:rsidP="005174CD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на низкой перекладине девочки.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техники выполнения упражнения.</w:t>
            </w:r>
          </w:p>
        </w:tc>
      </w:tr>
      <w:tr w:rsidR="004113E6">
        <w:trPr>
          <w:trHeight w:val="552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5.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Челночный бег 3х10 метров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>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техники выполнения упражнения.</w:t>
            </w:r>
          </w:p>
        </w:tc>
      </w:tr>
      <w:tr w:rsidR="004113E6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6.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Прыжок в длину с места.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техники выполнения упражнения.</w:t>
            </w:r>
          </w:p>
        </w:tc>
      </w:tr>
      <w:tr w:rsidR="004113E6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7.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Сгибание-разгибание рук в упоре лёжа на полу.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техники выполнения упражнения.</w:t>
            </w:r>
          </w:p>
        </w:tc>
      </w:tr>
      <w:tr w:rsidR="004113E6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8.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Поднимание туловища из положения лёжа на спине.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техники выполнения упражнения.</w:t>
            </w:r>
          </w:p>
        </w:tc>
      </w:tr>
      <w:tr w:rsidR="004113E6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9.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 xml:space="preserve">Наклон вперед из </w:t>
            </w: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lastRenderedPageBreak/>
              <w:t>положения стоя с прямыми ногами.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lastRenderedPageBreak/>
              <w:t>3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Контроль техники 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выполнения упражнения.</w:t>
            </w:r>
          </w:p>
        </w:tc>
      </w:tr>
      <w:tr w:rsidR="004113E6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lastRenderedPageBreak/>
              <w:t>10.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Метание спортивных снарядов на дальность.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Контроль выполнения правил игры.</w:t>
            </w:r>
          </w:p>
        </w:tc>
      </w:tr>
      <w:tr w:rsidR="004113E6">
        <w:trPr>
          <w:trHeight w:val="564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11.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Тестирование.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bCs/>
                <w:color w:val="000000"/>
                <w:sz w:val="28"/>
                <w:lang w:eastAsia="zh-CN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bCs/>
                <w:color w:val="000000"/>
                <w:sz w:val="28"/>
                <w:lang w:eastAsia="zh-CN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bCs/>
                <w:color w:val="000000"/>
                <w:sz w:val="28"/>
                <w:lang w:eastAsia="zh-CN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4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spacing w:line="360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2"/>
              </w:rPr>
              <w:t>Выполнение  нормативов комплекса ГТО.</w:t>
            </w:r>
          </w:p>
        </w:tc>
      </w:tr>
      <w:tr w:rsidR="004113E6">
        <w:trPr>
          <w:trHeight w:val="410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12.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Подведение итогов учебно-тренировочных занятий за год.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0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Выполнение тестов по общей физической подготовке.</w:t>
            </w:r>
          </w:p>
        </w:tc>
      </w:tr>
      <w:tr w:rsidR="004113E6">
        <w:trPr>
          <w:trHeight w:val="41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36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2"/>
                <w:lang w:eastAsia="zh-CN" w:bidi="ar-SA"/>
              </w:rPr>
              <w:t>35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</w:tbl>
    <w:p w:rsidR="004113E6" w:rsidRDefault="004113E6" w:rsidP="005174CD">
      <w:pPr>
        <w:widowControl/>
        <w:shd w:val="clear" w:color="FFFFFF" w:fill="FFFFFF"/>
        <w:spacing w:line="360" w:lineRule="auto"/>
        <w:jc w:val="center"/>
        <w:rPr>
          <w:rFonts w:eastAsia="Times New Roman"/>
          <w:color w:val="000000"/>
          <w:sz w:val="20"/>
          <w:szCs w:val="20"/>
          <w:lang w:eastAsia="zh-CN" w:bidi="ar-SA"/>
        </w:rPr>
      </w:pPr>
    </w:p>
    <w:p w:rsidR="004113E6" w:rsidRDefault="004113E6" w:rsidP="005174CD">
      <w:pPr>
        <w:spacing w:line="360" w:lineRule="auto"/>
        <w:jc w:val="center"/>
        <w:rPr>
          <w:b/>
          <w:sz w:val="28"/>
          <w:szCs w:val="28"/>
        </w:rPr>
      </w:pPr>
    </w:p>
    <w:p w:rsidR="004113E6" w:rsidRDefault="004113E6" w:rsidP="005174CD">
      <w:pPr>
        <w:widowControl/>
        <w:shd w:val="clear" w:color="FFFFFF" w:fill="FFFFFF"/>
        <w:spacing w:line="360" w:lineRule="auto"/>
        <w:jc w:val="center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 w:bidi="ar-SA"/>
        </w:rPr>
        <w:t>СОДЕРЖАНИЕ УЧЕБНОГО ПЛАНА</w:t>
      </w:r>
    </w:p>
    <w:p w:rsidR="004113E6" w:rsidRDefault="004113E6" w:rsidP="005174CD">
      <w:pPr>
        <w:widowControl/>
        <w:shd w:val="clear" w:color="FFFFFF" w:fill="FFFFFF"/>
        <w:spacing w:line="360" w:lineRule="auto"/>
        <w:jc w:val="center"/>
        <w:rPr>
          <w:rFonts w:eastAsia="Times New Roman"/>
          <w:sz w:val="20"/>
          <w:szCs w:val="20"/>
          <w:lang w:eastAsia="zh-CN" w:bidi="ar-SA"/>
        </w:rPr>
      </w:pPr>
    </w:p>
    <w:p w:rsidR="004113E6" w:rsidRPr="005174CD" w:rsidRDefault="004113E6" w:rsidP="005174CD">
      <w:pPr>
        <w:widowControl/>
        <w:spacing w:after="150" w:line="360" w:lineRule="auto"/>
        <w:rPr>
          <w:sz w:val="28"/>
          <w:szCs w:val="28"/>
        </w:rPr>
      </w:pPr>
      <w:r w:rsidRPr="005174CD">
        <w:rPr>
          <w:rFonts w:eastAsia="Times New Roman"/>
          <w:b/>
          <w:color w:val="000000"/>
          <w:sz w:val="28"/>
          <w:szCs w:val="28"/>
          <w:lang w:eastAsia="en-US" w:bidi="ar-SA"/>
        </w:rPr>
        <w:t>Тема 1.</w:t>
      </w:r>
      <w:r w:rsidRPr="005174CD">
        <w:rPr>
          <w:rFonts w:eastAsia="Times New Roman"/>
          <w:b/>
          <w:sz w:val="28"/>
          <w:szCs w:val="28"/>
          <w:lang w:eastAsia="en-US" w:bidi="ar-SA"/>
        </w:rPr>
        <w:t xml:space="preserve"> </w:t>
      </w:r>
      <w:r w:rsidRPr="005174CD">
        <w:rPr>
          <w:rFonts w:eastAsia="Times New Roman"/>
          <w:bCs/>
          <w:color w:val="000000"/>
          <w:sz w:val="28"/>
          <w:szCs w:val="28"/>
          <w:lang w:eastAsia="zh-CN" w:bidi="ar-SA"/>
        </w:rPr>
        <w:t xml:space="preserve">Введение. </w:t>
      </w:r>
      <w:r w:rsidRPr="005174CD">
        <w:rPr>
          <w:b/>
          <w:sz w:val="28"/>
          <w:szCs w:val="28"/>
        </w:rPr>
        <w:t xml:space="preserve">     Теория. </w:t>
      </w:r>
      <w:r w:rsidRPr="005174CD">
        <w:rPr>
          <w:sz w:val="28"/>
          <w:szCs w:val="28"/>
        </w:rPr>
        <w:t>История возникновения физкультурно-спортивного комплекса ГТО(готов к труду и обороне). Инструктаж по технике безопасности во время занятий.</w:t>
      </w:r>
    </w:p>
    <w:p w:rsidR="004113E6" w:rsidRDefault="004113E6" w:rsidP="005174CD">
      <w:pPr>
        <w:spacing w:line="360" w:lineRule="auto"/>
        <w:rPr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2.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Бег на короткие дистанции</w:t>
      </w:r>
      <w:r>
        <w:t>.</w:t>
      </w:r>
    </w:p>
    <w:p w:rsidR="004113E6" w:rsidRDefault="004113E6" w:rsidP="005174CD">
      <w:pPr>
        <w:spacing w:line="36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Практика. </w:t>
      </w:r>
      <w:r>
        <w:rPr>
          <w:rFonts w:eastAsia="Times New Roman"/>
          <w:i/>
          <w:iCs/>
          <w:sz w:val="28"/>
          <w:szCs w:val="28"/>
          <w:shd w:val="clear" w:color="FFFFFF" w:fill="FFFFFF"/>
          <w:lang w:eastAsia="ru-RU" w:bidi="ar-SA"/>
        </w:rPr>
        <w:t>Бег на 30, 60, 100 метров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. Бег  по дорожкам стадиона или на любой ровной площадке с твёрдым покрытием. Бег на 30 м  с высокого старта, бег на 60 и 100 м – с низкого или высокого старта. Старт по 2-4 человека.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3.</w:t>
      </w:r>
      <w:r>
        <w:rPr>
          <w:b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Бег на длинные дистанции.</w:t>
      </w:r>
    </w:p>
    <w:p w:rsidR="004113E6" w:rsidRDefault="004113E6" w:rsidP="005174CD">
      <w:pPr>
        <w:spacing w:line="360" w:lineRule="auto"/>
        <w:rPr>
          <w:b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shd w:val="clear" w:color="FFFFFF" w:fill="FFFFFF"/>
          <w:lang w:eastAsia="ru-RU" w:bidi="ar-SA"/>
        </w:rPr>
        <w:t xml:space="preserve"> Бег на 1; 1,5; 2; 2,5; 3 км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Бег  по беговой дорожке стадиона или любой ровной местности.  </w:t>
      </w:r>
    </w:p>
    <w:p w:rsidR="004113E6" w:rsidRDefault="004113E6" w:rsidP="005174CD">
      <w:pPr>
        <w:spacing w:line="360" w:lineRule="auto"/>
      </w:pPr>
      <w:r>
        <w:rPr>
          <w:b/>
          <w:color w:val="000000"/>
          <w:sz w:val="28"/>
          <w:szCs w:val="28"/>
          <w:lang w:eastAsia="en-US"/>
        </w:rPr>
        <w:lastRenderedPageBreak/>
        <w:t>Тема 4.</w:t>
      </w:r>
      <w:r>
        <w:rPr>
          <w:b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Подтягивание на высокой перекладине мальчики и</w:t>
      </w:r>
    </w:p>
    <w:p w:rsidR="004113E6" w:rsidRDefault="004113E6" w:rsidP="005174CD">
      <w:pPr>
        <w:spacing w:line="360" w:lineRule="auto"/>
      </w:pPr>
      <w:r>
        <w:rPr>
          <w:sz w:val="28"/>
          <w:szCs w:val="28"/>
        </w:rPr>
        <w:t>на низкой перекладине девочки.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lang w:eastAsia="ru-RU" w:bidi="ar-SA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  <w:shd w:val="clear" w:color="FFFFFF" w:fill="FFFFFF"/>
          <w:lang w:eastAsia="ru-RU" w:bidi="ar-SA"/>
        </w:rPr>
        <w:t>Подтягивание на высокой перекладине из виса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Подтягивание на высокой перекладине выполняется из ИП: вис хватом сверху, кисти рук на ширине плеч, руки, туловище и ноги выпрямлены, ноги не касаются пола, ступни </w:t>
      </w:r>
      <w:proofErr w:type="spellStart"/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вместе.Участник</w:t>
      </w:r>
      <w:proofErr w:type="spellEnd"/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shd w:val="clear" w:color="FFFFFF" w:fill="FFFFFF"/>
          <w:lang w:eastAsia="ru-RU" w:bidi="ar-SA"/>
        </w:rPr>
        <w:t>Подтягивание на низкой перекладине из виса лёжа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5.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iCs/>
          <w:sz w:val="28"/>
          <w:szCs w:val="28"/>
          <w:shd w:val="clear" w:color="FFFFFF" w:fill="FFFFFF"/>
          <w:lang w:eastAsia="ru-RU" w:bidi="ar-SA"/>
        </w:rPr>
        <w:t>Челночный бег 3х10 метров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.</w:t>
      </w:r>
    </w:p>
    <w:p w:rsidR="004113E6" w:rsidRDefault="004113E6" w:rsidP="005174CD">
      <w:pPr>
        <w:spacing w:line="360" w:lineRule="auto"/>
        <w:rPr>
          <w:b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shd w:val="clear" w:color="FFFFFF" w:fill="FFFFFF"/>
          <w:lang w:eastAsia="ru-RU" w:bidi="ar-SA"/>
        </w:rPr>
        <w:t>Челночный бег 3х10 метров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. 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6.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iCs/>
          <w:sz w:val="28"/>
          <w:szCs w:val="28"/>
          <w:shd w:val="clear" w:color="FFFFFF" w:fill="FFFFFF"/>
          <w:lang w:eastAsia="ru-RU" w:bidi="ar-SA"/>
        </w:rPr>
        <w:t>Прыжок в длину с места.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</w:t>
      </w:r>
    </w:p>
    <w:p w:rsidR="004113E6" w:rsidRDefault="004113E6" w:rsidP="005174CD">
      <w:pPr>
        <w:spacing w:line="360" w:lineRule="auto"/>
        <w:rPr>
          <w:b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</w:t>
      </w:r>
      <w:proofErr w:type="spellStart"/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разрешён.Измерение</w:t>
      </w:r>
      <w:proofErr w:type="spellEnd"/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производится по перпендикулярной 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lastRenderedPageBreak/>
        <w:t>прямой, от места отталкивания до ближайшего следа, оставленного любой частью тела участника.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7.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iCs/>
          <w:sz w:val="28"/>
          <w:szCs w:val="28"/>
          <w:shd w:val="clear" w:color="FFFFFF" w:fill="FFFFFF"/>
          <w:lang w:eastAsia="ru-RU" w:bidi="ar-SA"/>
        </w:rPr>
        <w:t>Сгибание-разгибание рук в упоре лёжа на полу.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lang w:eastAsia="ru-RU" w:bidi="ar-SA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Сгибание-разгибание рук в упоре лёжа 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4113E6" w:rsidRDefault="004113E6" w:rsidP="005174CD">
      <w:pPr>
        <w:spacing w:line="360" w:lineRule="auto"/>
        <w:rPr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8.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iCs/>
          <w:sz w:val="28"/>
          <w:szCs w:val="28"/>
          <w:shd w:val="clear" w:color="FFFFFF" w:fill="FFFFFF"/>
          <w:lang w:eastAsia="ru-RU" w:bidi="ar-SA"/>
        </w:rPr>
        <w:t>Поднимание туловища из положения лёжа на спине</w:t>
      </w:r>
      <w:r>
        <w:rPr>
          <w:rFonts w:eastAsia="Times New Roman"/>
          <w:color w:val="000000"/>
          <w:sz w:val="28"/>
        </w:rPr>
        <w:t>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sz w:val="28"/>
          <w:lang w:eastAsia="ru-RU" w:bidi="ar-SA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Поднимание туловища из положения лёжа 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4113E6" w:rsidRDefault="004113E6" w:rsidP="005174CD">
      <w:pPr>
        <w:widowControl/>
        <w:shd w:val="clear" w:color="FFFFFF" w:fill="FFFFFF"/>
        <w:spacing w:line="360" w:lineRule="auto"/>
        <w:rPr>
          <w:rFonts w:eastAsia="Times New Roman"/>
          <w:lang w:eastAsia="ru-RU" w:bidi="ar-SA"/>
        </w:rPr>
      </w:pP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Участник выполняет максимальное количество </w:t>
      </w:r>
      <w:proofErr w:type="spellStart"/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подниманий</w:t>
      </w:r>
      <w:proofErr w:type="spellEnd"/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 xml:space="preserve"> (за 1 мин.), касаясь локтями бедер (коленей), с последующим возвратом в ИП.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9.</w:t>
      </w:r>
      <w:r>
        <w:rPr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iCs/>
          <w:sz w:val="28"/>
          <w:szCs w:val="28"/>
          <w:shd w:val="clear" w:color="FFFFFF" w:fill="FFFFFF"/>
          <w:lang w:eastAsia="ru-RU" w:bidi="ar-SA"/>
        </w:rPr>
        <w:t>Наклон вперед из положения стоя с прямыми ногами.</w:t>
      </w:r>
    </w:p>
    <w:p w:rsidR="004113E6" w:rsidRDefault="004113E6" w:rsidP="005174CD">
      <w:pPr>
        <w:spacing w:line="360" w:lineRule="auto"/>
        <w:rPr>
          <w:b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FFFFFF" w:fill="FFFFFF"/>
          <w:lang w:eastAsia="ru-RU" w:bidi="ar-SA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 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10.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iCs/>
          <w:sz w:val="28"/>
          <w:szCs w:val="28"/>
          <w:shd w:val="clear" w:color="FFFFFF" w:fill="FFFFFF"/>
          <w:lang w:eastAsia="ru-RU" w:bidi="ar-SA"/>
        </w:rPr>
        <w:t xml:space="preserve">Метание спортивных снарядов на дальность. </w:t>
      </w:r>
    </w:p>
    <w:p w:rsidR="004113E6" w:rsidRDefault="004113E6" w:rsidP="005174CD">
      <w:pPr>
        <w:spacing w:line="360" w:lineRule="auto"/>
      </w:pPr>
      <w:r>
        <w:rPr>
          <w:b/>
          <w:sz w:val="28"/>
          <w:szCs w:val="28"/>
          <w:lang w:eastAsia="en-US"/>
        </w:rPr>
        <w:t>Практика.</w:t>
      </w:r>
    </w:p>
    <w:p w:rsidR="004113E6" w:rsidRDefault="004113E6" w:rsidP="005174CD">
      <w:pPr>
        <w:spacing w:line="360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11.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Тестирование</w:t>
      </w:r>
    </w:p>
    <w:p w:rsidR="004113E6" w:rsidRDefault="004113E6" w:rsidP="005174CD">
      <w:pPr>
        <w:spacing w:line="36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Практика.  </w:t>
      </w:r>
      <w:r>
        <w:rPr>
          <w:color w:val="000000"/>
          <w:sz w:val="28"/>
          <w:szCs w:val="22"/>
        </w:rPr>
        <w:t>Выполнение  нормативов комплекса ГТО.</w:t>
      </w:r>
    </w:p>
    <w:p w:rsidR="004113E6" w:rsidRDefault="004113E6" w:rsidP="005174CD">
      <w:pPr>
        <w:spacing w:line="360" w:lineRule="auto"/>
        <w:rPr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Тема 12.</w:t>
      </w:r>
      <w:r>
        <w:rPr>
          <w:b/>
          <w:sz w:val="28"/>
          <w:szCs w:val="28"/>
          <w:lang w:eastAsia="en-US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Подведение итогов учебно-тренировочных занятий за год.</w:t>
      </w:r>
    </w:p>
    <w:p w:rsidR="004113E6" w:rsidRDefault="004113E6" w:rsidP="005174CD">
      <w:pPr>
        <w:spacing w:line="360" w:lineRule="auto"/>
      </w:pPr>
      <w:r>
        <w:rPr>
          <w:b/>
          <w:sz w:val="28"/>
          <w:szCs w:val="28"/>
          <w:lang w:eastAsia="en-US"/>
        </w:rPr>
        <w:t>Практика.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2"/>
        </w:rPr>
        <w:t>Выполнение тестов по общей физической подготовке.</w:t>
      </w:r>
    </w:p>
    <w:p w:rsidR="004113E6" w:rsidRDefault="004113E6" w:rsidP="005174CD">
      <w:pPr>
        <w:spacing w:line="360" w:lineRule="auto"/>
        <w:rPr>
          <w:b/>
          <w:sz w:val="28"/>
          <w:szCs w:val="28"/>
        </w:rPr>
      </w:pPr>
    </w:p>
    <w:p w:rsidR="004113E6" w:rsidRDefault="004113E6" w:rsidP="005174CD">
      <w:pPr>
        <w:widowControl/>
        <w:shd w:val="clear" w:color="FFFFFF" w:fill="FFFFFF"/>
        <w:spacing w:after="150" w:line="360" w:lineRule="auto"/>
        <w:jc w:val="center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 w:bidi="ar-SA"/>
        </w:rPr>
        <w:t>Календарно-тематический план</w:t>
      </w:r>
    </w:p>
    <w:tbl>
      <w:tblPr>
        <w:tblpPr w:leftFromText="180" w:rightFromText="180" w:vertAnchor="text" w:horzAnchor="margin" w:tblpY="290"/>
        <w:tblW w:w="107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1"/>
        <w:gridCol w:w="1419"/>
        <w:gridCol w:w="1273"/>
        <w:gridCol w:w="993"/>
        <w:gridCol w:w="2551"/>
        <w:gridCol w:w="1843"/>
        <w:gridCol w:w="2085"/>
      </w:tblGrid>
      <w:tr w:rsidR="004113E6" w:rsidTr="00941BB0">
        <w:trPr>
          <w:trHeight w:val="107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№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Месяц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Форма занятий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2"/>
                <w:lang w:eastAsia="zh-CN" w:bidi="ar-SA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zh-CN" w:bidi="ar-SA"/>
              </w:rPr>
              <w:t>Тема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2"/>
                <w:lang w:eastAsia="zh-CN" w:bidi="ar-SA"/>
              </w:rPr>
              <w:t>Место проведения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color w:val="000000"/>
                <w:sz w:val="28"/>
                <w:szCs w:val="22"/>
                <w:lang w:eastAsia="zh-CN" w:bidi="ar-SA"/>
              </w:rPr>
              <w:t>Форма проведения</w:t>
            </w:r>
          </w:p>
        </w:tc>
      </w:tr>
      <w:tr w:rsidR="004113E6" w:rsidTr="00941BB0">
        <w:trPr>
          <w:trHeight w:val="4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лекция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8"/>
                <w:szCs w:val="20"/>
                <w:lang w:eastAsia="zh-CN" w:bidi="ar-SA"/>
              </w:rPr>
              <w:t>Введение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Групповая, индивидуальная, подгрупповая.</w:t>
            </w:r>
          </w:p>
        </w:tc>
      </w:tr>
      <w:tr w:rsidR="004113E6" w:rsidTr="00941BB0">
        <w:trPr>
          <w:trHeight w:val="4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Бег на короткие дистанции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Бег на короткие дистанции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13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Сентябрь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zh-CN" w:bidi="ar-SA"/>
              </w:rPr>
              <w:t>Бег на короткие дистанции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Индивидуальная, групповая, подгрупповая, фронтальная, 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1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 Бег на длинные дистанции.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 Бег на длинные дистанции.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 Бег на длинные дистанции.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Октябрь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 Бег на длинные дистанции.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Ноябрь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 Бег на длинные дистанции.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Ноябрь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spacing w:line="360" w:lineRule="auto"/>
            </w:pPr>
            <w:r>
              <w:rPr>
                <w:sz w:val="28"/>
                <w:szCs w:val="28"/>
              </w:rPr>
              <w:t>Подтягивание на высокой перекладине мальчики и</w:t>
            </w:r>
          </w:p>
          <w:p w:rsidR="004113E6" w:rsidRDefault="004113E6" w:rsidP="005174CD">
            <w:pPr>
              <w:spacing w:line="360" w:lineRule="auto"/>
            </w:pPr>
            <w:r>
              <w:rPr>
                <w:sz w:val="28"/>
                <w:szCs w:val="28"/>
              </w:rPr>
              <w:t>на низкой перекладине девочки.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3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Ноябрь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spacing w:line="360" w:lineRule="auto"/>
            </w:pPr>
            <w:r>
              <w:rPr>
                <w:sz w:val="28"/>
                <w:szCs w:val="28"/>
              </w:rPr>
              <w:t>Подтягивание на высокой перекладине мальчики и</w:t>
            </w:r>
          </w:p>
          <w:p w:rsidR="004113E6" w:rsidRDefault="004113E6" w:rsidP="005174CD">
            <w:pPr>
              <w:spacing w:line="360" w:lineRule="auto"/>
            </w:pPr>
            <w:r>
              <w:rPr>
                <w:sz w:val="28"/>
                <w:szCs w:val="28"/>
              </w:rPr>
              <w:lastRenderedPageBreak/>
              <w:t>на низкой перекладине девочки.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Спортивный зал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Индивидуальная, групповая, подгрупповая, фронтальная, 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коллективно-групповая, в парах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4113E6" w:rsidTr="00941BB0">
        <w:trPr>
          <w:trHeight w:val="3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Ноябрь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spacing w:line="360" w:lineRule="auto"/>
            </w:pPr>
            <w:r>
              <w:rPr>
                <w:sz w:val="28"/>
                <w:szCs w:val="28"/>
              </w:rPr>
              <w:t>Подтягивание на высокой перекладине мальчики и</w:t>
            </w:r>
          </w:p>
          <w:p w:rsidR="004113E6" w:rsidRDefault="004113E6" w:rsidP="005174CD">
            <w:pPr>
              <w:spacing w:line="360" w:lineRule="auto"/>
            </w:pPr>
            <w:r>
              <w:rPr>
                <w:sz w:val="28"/>
                <w:szCs w:val="28"/>
              </w:rPr>
              <w:t>на низкой перекладине девочки.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Декабрь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Челночный бег 3х10 метров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>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Челночный бег 3х10 метров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>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Декабрь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Челночный бег 3х10 метров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>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Декабрь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Прыжок в длину с места.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 xml:space="preserve"> </w:t>
            </w: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Январь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Прыжок в длину с места.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 xml:space="preserve"> 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Декабрь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Прыжок в длину с места.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 xml:space="preserve"> 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Индивидуальная, групповая, подгрупповая, фронтальная, 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Сгибание-разгибание рук в упоре лёжа на полу.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 xml:space="preserve"> 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Январь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Сгибание-разгибание рук в упоре лёжа на полу.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 xml:space="preserve"> </w:t>
            </w: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Сгибание-разгибание рук в упоре лёжа на полу.</w:t>
            </w:r>
            <w:r>
              <w:rPr>
                <w:rFonts w:eastAsia="Times New Roman"/>
                <w:sz w:val="28"/>
                <w:szCs w:val="28"/>
                <w:shd w:val="clear" w:color="FFFFFF" w:fill="FFFFFF"/>
                <w:lang w:eastAsia="ru-RU" w:bidi="ar-SA"/>
              </w:rPr>
              <w:t xml:space="preserve"> </w:t>
            </w: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Поднимание туловища из положения лёжа на спине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13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Поднимание туловища из положения лёжа на спине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Февраль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Поднимание туловища из положения лёжа на спине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Март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учебно-тренировочное </w:t>
            </w:r>
            <w:r>
              <w:rPr>
                <w:rFonts w:eastAsia="Times New Roman"/>
                <w:sz w:val="28"/>
                <w:szCs w:val="28"/>
                <w:lang w:eastAsia="zh-CN" w:bidi="ar-SA"/>
              </w:rPr>
              <w:lastRenderedPageBreak/>
              <w:t>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 xml:space="preserve">Наклон вперед из положения стоя с </w:t>
            </w: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lastRenderedPageBreak/>
              <w:t>прямыми ногами.</w:t>
            </w: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Индивидуальная, подгрупповая, 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Март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Наклон вперед из положения стоя с прямыми ногами.</w:t>
            </w:r>
          </w:p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Март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>Наклон вперед из положения стоя с прямыми ногами.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Март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 xml:space="preserve">Метание спортивных снарядов на дальность.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Апрель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 xml:space="preserve">Метание спортивных снарядов на дальность.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 xml:space="preserve">Метание спортивных снарядов на дальность.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31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Cs/>
                <w:sz w:val="28"/>
                <w:szCs w:val="28"/>
                <w:shd w:val="clear" w:color="FFFFFF" w:fill="FFFFFF"/>
                <w:lang w:eastAsia="ru-RU" w:bidi="ar-SA"/>
              </w:rPr>
              <w:t xml:space="preserve">Метание спортивных снарядов на дальность.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32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Апрель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</w:t>
            </w:r>
            <w:r>
              <w:rPr>
                <w:rFonts w:eastAsia="Times New Roman"/>
                <w:sz w:val="28"/>
                <w:szCs w:val="28"/>
                <w:lang w:eastAsia="zh-CN" w:bidi="ar-SA"/>
              </w:rPr>
              <w:lastRenderedPageBreak/>
              <w:t>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Тестирование.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 xml:space="preserve">Спортивный 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Индивидуальна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Тестирование.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Тестирование.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Май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en-US" w:bidi="ar-SA"/>
              </w:rPr>
              <w:t>Тестирование.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8"/>
                <w:szCs w:val="20"/>
                <w:lang w:eastAsia="zh-CN" w:bidi="ar-SA"/>
              </w:rPr>
            </w:pP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групповая, подгрупповая, фронтальная, коллективно-</w:t>
            </w: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lastRenderedPageBreak/>
              <w:t>групповая, в парах</w:t>
            </w:r>
          </w:p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4113E6" w:rsidTr="00941BB0">
        <w:trPr>
          <w:trHeight w:val="4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lastRenderedPageBreak/>
              <w:t>36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Май</w:t>
            </w:r>
          </w:p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учебно-тренировочное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after="200"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 w:bidi="ar-SA"/>
              </w:rPr>
              <w:t>Подведение итогов учебно-тренировочных занятий за год.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3E6" w:rsidRDefault="004113E6" w:rsidP="005174CD">
            <w:pPr>
              <w:widowControl/>
              <w:spacing w:after="20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Спортивный зал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13E6" w:rsidRDefault="004113E6" w:rsidP="005174CD">
            <w:pPr>
              <w:widowControl/>
              <w:spacing w:after="150" w:line="360" w:lineRule="auto"/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color w:val="000000"/>
                <w:sz w:val="28"/>
                <w:szCs w:val="22"/>
                <w:lang w:eastAsia="zh-CN" w:bidi="ar-SA"/>
              </w:rPr>
              <w:t>Индивидуальная, групповая.</w:t>
            </w:r>
          </w:p>
        </w:tc>
      </w:tr>
    </w:tbl>
    <w:p w:rsidR="004113E6" w:rsidRDefault="004113E6" w:rsidP="005174CD">
      <w:pPr>
        <w:widowControl/>
        <w:shd w:val="clear" w:color="FFFFFF" w:fill="FFFFFF"/>
        <w:spacing w:after="150" w:line="360" w:lineRule="auto"/>
        <w:jc w:val="center"/>
        <w:rPr>
          <w:rFonts w:eastAsia="Times New Roman"/>
          <w:color w:val="000000"/>
          <w:sz w:val="20"/>
          <w:szCs w:val="20"/>
          <w:lang w:eastAsia="en-US" w:bidi="ar-SA"/>
        </w:rPr>
      </w:pPr>
    </w:p>
    <w:p w:rsidR="004113E6" w:rsidRDefault="004113E6" w:rsidP="005174CD">
      <w:pPr>
        <w:widowControl/>
        <w:shd w:val="clear" w:color="FFFFFF" w:fill="FFFFFF"/>
        <w:spacing w:after="150" w:line="360" w:lineRule="auto"/>
        <w:jc w:val="center"/>
        <w:rPr>
          <w:rFonts w:eastAsia="Times New Roman"/>
          <w:color w:val="000000"/>
          <w:sz w:val="20"/>
          <w:szCs w:val="20"/>
          <w:lang w:eastAsia="en-US" w:bidi="ar-SA"/>
        </w:rPr>
      </w:pPr>
    </w:p>
    <w:p w:rsidR="004113E6" w:rsidRDefault="004113E6" w:rsidP="005174CD">
      <w:pPr>
        <w:widowControl/>
        <w:spacing w:line="360" w:lineRule="auto"/>
        <w:jc w:val="center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/>
          <w:sz w:val="28"/>
          <w:szCs w:val="28"/>
          <w:lang w:eastAsia="zh-CN" w:bidi="ar-SA"/>
        </w:rPr>
        <w:t>Методическое обеспечение</w:t>
      </w:r>
    </w:p>
    <w:p w:rsidR="004113E6" w:rsidRDefault="004113E6" w:rsidP="005174CD">
      <w:pPr>
        <w:widowControl/>
        <w:spacing w:line="360" w:lineRule="auto"/>
        <w:jc w:val="center"/>
        <w:rPr>
          <w:rFonts w:eastAsia="Times New Roman"/>
          <w:sz w:val="20"/>
          <w:szCs w:val="20"/>
          <w:lang w:eastAsia="zh-CN" w:bidi="ar-SA"/>
        </w:rPr>
      </w:pPr>
    </w:p>
    <w:p w:rsidR="004113E6" w:rsidRDefault="004113E6" w:rsidP="005174CD">
      <w:pPr>
        <w:widowControl/>
        <w:spacing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sz w:val="28"/>
          <w:szCs w:val="28"/>
          <w:lang w:eastAsia="zh-CN" w:bidi="ar-SA"/>
        </w:rPr>
        <w:t>1.Дидактический материал:</w:t>
      </w:r>
      <w:r>
        <w:rPr>
          <w:rFonts w:eastAsia="Times New Roman"/>
          <w:color w:val="000000"/>
          <w:sz w:val="28"/>
          <w:szCs w:val="28"/>
          <w:lang w:eastAsia="zh-CN" w:bidi="ar-SA"/>
        </w:rPr>
        <w:t xml:space="preserve"> плакаты, слайды, видеозаписи тесты</w:t>
      </w:r>
      <w:r>
        <w:rPr>
          <w:rFonts w:eastAsia="Times New Roman"/>
          <w:color w:val="000000"/>
          <w:sz w:val="28"/>
          <w:szCs w:val="28"/>
          <w:shd w:val="clear" w:color="FFFFFF" w:fill="FFFFFF"/>
          <w:lang w:eastAsia="zh-CN" w:bidi="ar-SA"/>
        </w:rPr>
        <w:t xml:space="preserve"> электронные презентации, таблицы</w:t>
      </w:r>
      <w:r>
        <w:rPr>
          <w:rFonts w:eastAsia="Times New Roman"/>
          <w:color w:val="000000"/>
          <w:sz w:val="28"/>
          <w:szCs w:val="28"/>
          <w:lang w:eastAsia="zh-CN" w:bidi="ar-SA"/>
        </w:rPr>
        <w:t>.</w:t>
      </w: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</w:rPr>
      </w:pP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</w:rPr>
      </w:pPr>
      <w:r>
        <w:rPr>
          <w:color w:val="000000"/>
          <w:sz w:val="28"/>
          <w:szCs w:val="28"/>
        </w:rPr>
        <w:t>Контроль знаний по пройденным темам теоретической части производится путем опроса. Контроль знаний правил ТБ при проведении занятий. Контроль качества выполнения нормативов производится по трехбалльной системе в соответствии с результатами и характером упражнения.</w:t>
      </w:r>
    </w:p>
    <w:p w:rsidR="004113E6" w:rsidRDefault="004113E6" w:rsidP="005174CD">
      <w:pPr>
        <w:widowControl/>
        <w:spacing w:line="360" w:lineRule="auto"/>
        <w:jc w:val="center"/>
        <w:rPr>
          <w:rFonts w:eastAsia="Times New Roman"/>
          <w:color w:val="000000"/>
          <w:sz w:val="20"/>
          <w:szCs w:val="20"/>
          <w:lang w:eastAsia="zh-CN" w:bidi="ar-SA"/>
        </w:rPr>
      </w:pPr>
    </w:p>
    <w:p w:rsidR="004113E6" w:rsidRDefault="004113E6" w:rsidP="005174CD">
      <w:pPr>
        <w:pStyle w:val="p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left="-360"/>
        <w:rPr>
          <w:color w:val="000000"/>
        </w:rPr>
      </w:pPr>
      <w:r>
        <w:rPr>
          <w:color w:val="000000"/>
          <w:sz w:val="28"/>
          <w:szCs w:val="23"/>
        </w:rPr>
        <w:t xml:space="preserve">   2.</w:t>
      </w:r>
      <w:r>
        <w:rPr>
          <w:b/>
          <w:bCs/>
          <w:color w:val="000000"/>
          <w:sz w:val="28"/>
          <w:szCs w:val="23"/>
        </w:rPr>
        <w:t xml:space="preserve"> Техническое оснащение занятий: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8"/>
        </w:rPr>
        <w:t>Основной учебной базой для проведения занятий является спортивный зал ОУ. Маты гимнастические, секундомер, измерительная лента, гимнастический инвентарь, мячи для метания.</w:t>
      </w:r>
    </w:p>
    <w:p w:rsidR="004113E6" w:rsidRDefault="004113E6" w:rsidP="005174CD">
      <w:pPr>
        <w:pStyle w:val="p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left="-360"/>
        <w:rPr>
          <w:color w:val="000000"/>
        </w:rPr>
      </w:pPr>
      <w:r>
        <w:rPr>
          <w:rStyle w:val="s16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Журналы и справочники, а также фото и видеоаппаратура, электронные носители (кассеты, диски и дискеты).</w:t>
      </w:r>
    </w:p>
    <w:p w:rsidR="004113E6" w:rsidRDefault="004113E6" w:rsidP="005174CD">
      <w:pPr>
        <w:widowControl/>
        <w:spacing w:line="360" w:lineRule="auto"/>
        <w:rPr>
          <w:rFonts w:eastAsia="Times New Roman"/>
          <w:sz w:val="20"/>
          <w:szCs w:val="20"/>
          <w:lang w:eastAsia="zh-CN" w:bidi="ar-SA"/>
        </w:rPr>
      </w:pP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Личностно – ориентированные технологии</w:t>
      </w:r>
      <w:r>
        <w:rPr>
          <w:color w:val="000000"/>
          <w:sz w:val="28"/>
          <w:szCs w:val="28"/>
        </w:rPr>
        <w:t xml:space="preserve">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</w:t>
      </w:r>
      <w:r>
        <w:rPr>
          <w:color w:val="000000"/>
          <w:sz w:val="28"/>
          <w:szCs w:val="28"/>
        </w:rPr>
        <w:lastRenderedPageBreak/>
        <w:t>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150" w:afterAutospacing="0" w:line="360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Игровые технологии</w:t>
      </w:r>
      <w:r>
        <w:rPr>
          <w:color w:val="000000"/>
          <w:sz w:val="28"/>
          <w:szCs w:val="28"/>
        </w:rPr>
        <w:t xml:space="preserve"> помогают ребенку приобрести нужные навыки. Они повышают активность и интерес детей к выполняемой работе.</w:t>
      </w:r>
    </w:p>
    <w:p w:rsidR="004113E6" w:rsidRDefault="004113E6" w:rsidP="005174CD">
      <w:pPr>
        <w:widowControl/>
        <w:spacing w:line="360" w:lineRule="auto"/>
        <w:jc w:val="center"/>
        <w:rPr>
          <w:rFonts w:eastAsia="Times New Roman"/>
          <w:sz w:val="20"/>
          <w:szCs w:val="20"/>
          <w:lang w:eastAsia="zh-CN" w:bidi="ar-SA"/>
        </w:rPr>
      </w:pPr>
    </w:p>
    <w:p w:rsidR="004113E6" w:rsidRDefault="004113E6" w:rsidP="005174CD">
      <w:pPr>
        <w:widowControl/>
        <w:spacing w:line="360" w:lineRule="auto"/>
        <w:jc w:val="center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/>
          <w:sz w:val="28"/>
          <w:szCs w:val="28"/>
          <w:lang w:eastAsia="zh-CN" w:bidi="ar-SA"/>
        </w:rPr>
        <w:t>Диагностические материалы</w:t>
      </w:r>
    </w:p>
    <w:p w:rsidR="004113E6" w:rsidRDefault="004113E6" w:rsidP="005174CD">
      <w:pPr>
        <w:spacing w:line="360" w:lineRule="auto"/>
        <w:ind w:right="-1"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Для оценки результативности учебных занятий, проводимых по дополнительной общеразвивающей программе стартового уровня применяются:</w:t>
      </w:r>
    </w:p>
    <w:p w:rsidR="004113E6" w:rsidRDefault="004113E6" w:rsidP="005174CD">
      <w:pPr>
        <w:spacing w:line="360" w:lineRule="auto"/>
        <w:ind w:right="-1"/>
        <w:jc w:val="center"/>
        <w:rPr>
          <w:rFonts w:eastAsia="Times New Roman"/>
          <w:sz w:val="20"/>
          <w:szCs w:val="20"/>
          <w:lang w:eastAsia="zh-C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2"/>
        <w:gridCol w:w="3209"/>
        <w:gridCol w:w="3253"/>
      </w:tblGrid>
      <w:tr w:rsidR="004113E6">
        <w:tc>
          <w:tcPr>
            <w:tcW w:w="4928" w:type="dxa"/>
          </w:tcPr>
          <w:p w:rsidR="004113E6" w:rsidRDefault="004113E6" w:rsidP="005174CD">
            <w:pPr>
              <w:spacing w:line="360" w:lineRule="auto"/>
              <w:ind w:right="-1"/>
              <w:jc w:val="center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zh-CN" w:bidi="ar-SA"/>
              </w:rPr>
              <w:t>Виды контроля</w:t>
            </w:r>
          </w:p>
          <w:p w:rsidR="004113E6" w:rsidRDefault="004113E6" w:rsidP="005174CD">
            <w:pPr>
              <w:spacing w:line="360" w:lineRule="auto"/>
              <w:ind w:right="-1"/>
              <w:jc w:val="center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zh-CN" w:bidi="ar-SA"/>
              </w:rPr>
              <w:t>Наименование и время проведения контроля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jc w:val="center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zh-CN" w:bidi="ar-SA"/>
              </w:rPr>
              <w:t>Цель проведения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jc w:val="center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zh-CN" w:bidi="ar-SA"/>
              </w:rPr>
              <w:t>Формы контроля</w:t>
            </w:r>
          </w:p>
        </w:tc>
      </w:tr>
      <w:tr w:rsidR="004113E6">
        <w:tc>
          <w:tcPr>
            <w:tcW w:w="4928" w:type="dxa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 w:bidi="ar-SA"/>
              </w:rPr>
              <w:t>Входной контроль</w:t>
            </w:r>
          </w:p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(в начале курса обучения)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Определение уровня развития детей  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Анкетирование.</w:t>
            </w:r>
          </w:p>
        </w:tc>
      </w:tr>
      <w:tr w:rsidR="004113E6">
        <w:tc>
          <w:tcPr>
            <w:tcW w:w="4928" w:type="dxa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 w:bidi="ar-SA"/>
              </w:rPr>
              <w:t>Текущий контроль</w:t>
            </w:r>
          </w:p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(в течение всего учебного года)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Педагогическое наблюдение</w:t>
            </w:r>
          </w:p>
        </w:tc>
      </w:tr>
      <w:tr w:rsidR="004113E6">
        <w:tc>
          <w:tcPr>
            <w:tcW w:w="4928" w:type="dxa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 w:bidi="ar-SA"/>
              </w:rPr>
              <w:t>Промежуточный контроль</w:t>
            </w:r>
          </w:p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(по окончании отчетного периода)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Определение степени усвоения обучающимися учебного материала, Определение результатов обучения.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Выполнение нормативов; соревнование; опрос</w:t>
            </w:r>
          </w:p>
        </w:tc>
      </w:tr>
      <w:tr w:rsidR="004113E6">
        <w:tc>
          <w:tcPr>
            <w:tcW w:w="4928" w:type="dxa"/>
          </w:tcPr>
          <w:p w:rsidR="004113E6" w:rsidRDefault="004113E6" w:rsidP="005174CD">
            <w:pPr>
              <w:widowControl/>
              <w:spacing w:line="360" w:lineRule="auto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 w:bidi="ar-SA"/>
              </w:rPr>
              <w:t>Итоговый контроль</w:t>
            </w:r>
          </w:p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(в конце учебного года)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4929" w:type="dxa"/>
          </w:tcPr>
          <w:p w:rsidR="004113E6" w:rsidRDefault="004113E6" w:rsidP="005174CD">
            <w:pPr>
              <w:spacing w:line="360" w:lineRule="auto"/>
              <w:ind w:right="-1"/>
              <w:rPr>
                <w:rFonts w:eastAsia="Times New Roman"/>
                <w:sz w:val="20"/>
                <w:szCs w:val="20"/>
                <w:lang w:eastAsia="zh-CN" w:bidi="ar-SA"/>
              </w:rPr>
            </w:pPr>
            <w:r>
              <w:rPr>
                <w:rFonts w:eastAsia="Times New Roman"/>
                <w:sz w:val="28"/>
                <w:szCs w:val="28"/>
                <w:lang w:eastAsia="zh-CN" w:bidi="ar-SA"/>
              </w:rPr>
              <w:t>Выполнение нормативов; опрос; соревнование; итоговое занятие.</w:t>
            </w:r>
          </w:p>
        </w:tc>
      </w:tr>
    </w:tbl>
    <w:p w:rsidR="004113E6" w:rsidRDefault="004113E6" w:rsidP="005174CD">
      <w:pPr>
        <w:spacing w:line="360" w:lineRule="auto"/>
        <w:ind w:right="-1"/>
        <w:jc w:val="both"/>
        <w:rPr>
          <w:rFonts w:eastAsia="Times New Roman"/>
          <w:sz w:val="20"/>
          <w:szCs w:val="20"/>
          <w:lang w:eastAsia="zh-CN" w:bidi="ar-SA"/>
        </w:rPr>
      </w:pPr>
    </w:p>
    <w:p w:rsidR="004113E6" w:rsidRDefault="004113E6" w:rsidP="005174CD">
      <w:pPr>
        <w:widowControl/>
        <w:spacing w:line="360" w:lineRule="auto"/>
        <w:jc w:val="center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bCs/>
          <w:color w:val="000000"/>
          <w:sz w:val="28"/>
          <w:szCs w:val="28"/>
          <w:lang w:eastAsia="zh-CN" w:bidi="ar-SA"/>
        </w:rPr>
        <w:t>Система контроля результативности обучения</w:t>
      </w:r>
    </w:p>
    <w:p w:rsidR="004113E6" w:rsidRDefault="004113E6" w:rsidP="005174CD">
      <w:pPr>
        <w:widowControl/>
        <w:spacing w:line="360" w:lineRule="auto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b/>
          <w:bCs/>
          <w:iCs/>
          <w:color w:val="000000"/>
          <w:sz w:val="28"/>
          <w:szCs w:val="28"/>
          <w:lang w:eastAsia="zh-CN" w:bidi="ar-SA"/>
        </w:rPr>
        <w:t xml:space="preserve">Способы и средства выявления, фиксации результатов обучения: </w:t>
      </w:r>
    </w:p>
    <w:p w:rsidR="004113E6" w:rsidRDefault="004113E6" w:rsidP="005174CD">
      <w:pPr>
        <w:widowControl/>
        <w:spacing w:after="44" w:line="360" w:lineRule="auto"/>
        <w:ind w:firstLine="708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lastRenderedPageBreak/>
        <w:t xml:space="preserve">наблюдение; </w:t>
      </w:r>
    </w:p>
    <w:p w:rsidR="004113E6" w:rsidRDefault="004113E6" w:rsidP="005174CD">
      <w:pPr>
        <w:widowControl/>
        <w:spacing w:after="44" w:line="360" w:lineRule="auto"/>
        <w:ind w:firstLine="708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 xml:space="preserve">опрос; </w:t>
      </w:r>
    </w:p>
    <w:p w:rsidR="004113E6" w:rsidRDefault="004113E6" w:rsidP="005174CD">
      <w:pPr>
        <w:widowControl/>
        <w:spacing w:after="44" w:line="360" w:lineRule="auto"/>
        <w:ind w:firstLine="708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 xml:space="preserve">игровое соревнование; </w:t>
      </w:r>
    </w:p>
    <w:p w:rsidR="004113E6" w:rsidRDefault="004113E6" w:rsidP="005174CD">
      <w:pPr>
        <w:widowControl/>
        <w:spacing w:after="44" w:line="360" w:lineRule="auto"/>
        <w:ind w:firstLine="708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 xml:space="preserve">решение нестандартных задач; </w:t>
      </w:r>
    </w:p>
    <w:p w:rsidR="004113E6" w:rsidRDefault="004113E6" w:rsidP="005174CD">
      <w:pPr>
        <w:widowControl/>
        <w:spacing w:line="360" w:lineRule="auto"/>
        <w:ind w:firstLine="708"/>
        <w:rPr>
          <w:rFonts w:eastAsia="Times New Roman"/>
          <w:color w:val="000000"/>
          <w:sz w:val="20"/>
          <w:szCs w:val="20"/>
          <w:lang w:eastAsia="zh-CN" w:bidi="ar-SA"/>
        </w:rPr>
      </w:pPr>
      <w:r>
        <w:rPr>
          <w:rFonts w:eastAsia="Times New Roman"/>
          <w:color w:val="000000"/>
          <w:sz w:val="28"/>
          <w:szCs w:val="28"/>
          <w:lang w:eastAsia="zh-CN" w:bidi="ar-SA"/>
        </w:rPr>
        <w:t xml:space="preserve">выполнение самостоятельных заданий (тренировка). </w:t>
      </w:r>
    </w:p>
    <w:p w:rsidR="004113E6" w:rsidRDefault="004113E6" w:rsidP="005174CD">
      <w:pPr>
        <w:spacing w:line="360" w:lineRule="auto"/>
        <w:jc w:val="both"/>
        <w:rPr>
          <w:rFonts w:eastAsia="Times New Roman"/>
          <w:sz w:val="20"/>
          <w:szCs w:val="20"/>
          <w:lang w:eastAsia="zh-CN" w:bidi="ar-SA"/>
        </w:rPr>
      </w:pP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/>
          <w:sz w:val="28"/>
          <w:szCs w:val="28"/>
          <w:lang w:eastAsia="zh-CN" w:bidi="ar-SA"/>
        </w:rPr>
        <w:t>Формами отслеживания и фиксации образовательных результатов</w:t>
      </w:r>
      <w:r>
        <w:rPr>
          <w:rFonts w:eastAsia="Times New Roman"/>
          <w:sz w:val="28"/>
          <w:szCs w:val="28"/>
          <w:lang w:eastAsia="zh-CN" w:bidi="ar-SA"/>
        </w:rPr>
        <w:t xml:space="preserve"> по программе при проведении </w:t>
      </w:r>
      <w:r>
        <w:rPr>
          <w:rFonts w:eastAsia="Times New Roman"/>
          <w:b/>
          <w:sz w:val="28"/>
          <w:szCs w:val="28"/>
          <w:lang w:eastAsia="zh-CN" w:bidi="ar-SA"/>
        </w:rPr>
        <w:t>текущего контроля</w:t>
      </w:r>
      <w:r>
        <w:rPr>
          <w:rFonts w:eastAsia="Times New Roman"/>
          <w:sz w:val="28"/>
          <w:szCs w:val="28"/>
          <w:lang w:eastAsia="zh-CN" w:bidi="ar-SA"/>
        </w:rPr>
        <w:t xml:space="preserve"> являются: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-журнал посещаемости кружка «ГТО»;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-диагностика личностного роста и продвижения;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наблюдение за деятельностью учащихся;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-грамоты и дипломы учащихся;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-отзывы родителей о работе творческого объединения.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/>
          <w:sz w:val="28"/>
          <w:szCs w:val="28"/>
          <w:lang w:eastAsia="zh-CN" w:bidi="ar-SA"/>
        </w:rPr>
        <w:t xml:space="preserve">Формами  отслеживания и фиксации образовательных результатов </w:t>
      </w:r>
      <w:r>
        <w:rPr>
          <w:rFonts w:eastAsia="Times New Roman"/>
          <w:sz w:val="28"/>
          <w:szCs w:val="28"/>
          <w:lang w:eastAsia="zh-CN" w:bidi="ar-SA"/>
        </w:rPr>
        <w:t xml:space="preserve">программы при проведении </w:t>
      </w:r>
      <w:r>
        <w:rPr>
          <w:rFonts w:eastAsia="Times New Roman"/>
          <w:b/>
          <w:sz w:val="28"/>
          <w:szCs w:val="28"/>
          <w:lang w:eastAsia="zh-CN" w:bidi="ar-SA"/>
        </w:rPr>
        <w:t>промежуточной аттестации</w:t>
      </w:r>
      <w:r>
        <w:rPr>
          <w:rFonts w:eastAsia="Times New Roman"/>
          <w:sz w:val="28"/>
          <w:szCs w:val="28"/>
          <w:lang w:eastAsia="zh-CN" w:bidi="ar-SA"/>
        </w:rPr>
        <w:t xml:space="preserve"> являются: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 соревнования на школьном уровне;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-протоколы по итогам выполнения нормативов учащихся на уровне учреждения;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>-приказы органов управления образования об итогах  соревнований и конкурсов учащихся муниципального и регионального уровней.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/>
          <w:sz w:val="28"/>
          <w:szCs w:val="28"/>
          <w:lang w:eastAsia="zh-CN" w:bidi="ar-SA"/>
        </w:rPr>
        <w:t>Формами предъявления и демонстрации образовательных результатов</w:t>
      </w:r>
      <w:r>
        <w:rPr>
          <w:rFonts w:eastAsia="Times New Roman"/>
          <w:sz w:val="28"/>
          <w:szCs w:val="28"/>
          <w:lang w:eastAsia="zh-CN" w:bidi="ar-SA"/>
        </w:rPr>
        <w:t xml:space="preserve"> программы являются: </w:t>
      </w:r>
    </w:p>
    <w:p w:rsidR="004113E6" w:rsidRDefault="004113E6" w:rsidP="005174CD">
      <w:pPr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 xml:space="preserve">- участие в соревнованиях, конкурсах на уровне учреждения и муниципалитета.   </w:t>
      </w:r>
    </w:p>
    <w:p w:rsidR="004113E6" w:rsidRDefault="004113E6" w:rsidP="005174CD">
      <w:pPr>
        <w:widowControl/>
        <w:spacing w:line="360" w:lineRule="auto"/>
        <w:ind w:firstLine="708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b/>
          <w:bCs/>
          <w:iCs/>
          <w:sz w:val="28"/>
          <w:szCs w:val="28"/>
          <w:lang w:eastAsia="zh-CN" w:bidi="ar-SA"/>
        </w:rPr>
        <w:t>Критерии оценки результативности.</w:t>
      </w: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firstLine="708"/>
        <w:jc w:val="both"/>
      </w:pPr>
      <w:r>
        <w:rPr>
          <w:sz w:val="28"/>
          <w:szCs w:val="28"/>
        </w:rPr>
        <w:t>Отследить уровень усвоения обучающимися содержания   программы можно по следующим показателям:  умение выполнить работу по образцу; умение анализировать; стабильность практических достижений обучающихся.</w:t>
      </w:r>
    </w:p>
    <w:p w:rsidR="004113E6" w:rsidRDefault="004113E6" w:rsidP="005174C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before="0" w:beforeAutospacing="0" w:after="0" w:afterAutospacing="0" w:line="360" w:lineRule="auto"/>
        <w:ind w:firstLine="708"/>
        <w:jc w:val="both"/>
      </w:pPr>
      <w:r>
        <w:rPr>
          <w:sz w:val="28"/>
          <w:szCs w:val="28"/>
        </w:rPr>
        <w:t>Показателями устойчивости интереса к деятельности, коллективу являются: текущая и перспективная сохранность контингента; наполняемость, положительные мотивы посещения занятий; осознание   социальной значимости и нужности  деятельности    для себя.  </w:t>
      </w:r>
    </w:p>
    <w:p w:rsidR="004113E6" w:rsidRDefault="004113E6" w:rsidP="005174CD">
      <w:pPr>
        <w:widowControl/>
        <w:shd w:val="clear" w:color="FFFFFF" w:fill="FFFFFF"/>
        <w:spacing w:line="360" w:lineRule="auto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lastRenderedPageBreak/>
        <w:t>Уровень воспитательных воздействий проявляется в характере отношений между педагогом и обучающимися, между членами коллектива, в том или ином состоянии микроклимата в группе, в культуре поведения обучающихся.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 xml:space="preserve">Критериями оценки </w:t>
      </w:r>
      <w:r>
        <w:rPr>
          <w:rFonts w:eastAsia="Times New Roman"/>
          <w:iCs/>
          <w:sz w:val="28"/>
          <w:szCs w:val="28"/>
          <w:lang w:eastAsia="zh-CN" w:bidi="ar-SA"/>
        </w:rPr>
        <w:t>результативности обучения</w:t>
      </w:r>
      <w:r>
        <w:rPr>
          <w:rFonts w:eastAsia="Times New Roman"/>
          <w:i/>
          <w:iCs/>
          <w:sz w:val="28"/>
          <w:szCs w:val="28"/>
          <w:lang w:eastAsia="zh-CN" w:bidi="ar-SA"/>
        </w:rPr>
        <w:t xml:space="preserve"> </w:t>
      </w:r>
      <w:r>
        <w:rPr>
          <w:rFonts w:eastAsia="Times New Roman"/>
          <w:sz w:val="28"/>
          <w:szCs w:val="28"/>
          <w:lang w:eastAsia="zh-CN" w:bidi="ar-SA"/>
        </w:rPr>
        <w:t>являются: выполнение нормативов ГТО; проверка усвоения теоретических знаний по темам, уровень развития памяти, а также результаты участия воспитанников в конкурсах, соревнованиях.</w:t>
      </w:r>
    </w:p>
    <w:p w:rsidR="004113E6" w:rsidRDefault="004113E6" w:rsidP="005174CD">
      <w:pPr>
        <w:widowControl/>
        <w:spacing w:line="360" w:lineRule="auto"/>
        <w:ind w:firstLine="708"/>
        <w:jc w:val="both"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8"/>
          <w:szCs w:val="28"/>
          <w:lang w:eastAsia="zh-CN" w:bidi="ar-SA"/>
        </w:rPr>
        <w:t xml:space="preserve">Приобретённые детьми знания, умения и навыки оцениваются по трем позициям:  </w:t>
      </w:r>
      <w:r>
        <w:rPr>
          <w:rFonts w:eastAsia="Times New Roman"/>
          <w:iCs/>
          <w:sz w:val="28"/>
          <w:szCs w:val="28"/>
          <w:lang w:eastAsia="zh-CN" w:bidi="ar-SA"/>
        </w:rPr>
        <w:t>высокий, средний и низкий</w:t>
      </w:r>
      <w:r>
        <w:rPr>
          <w:rFonts w:eastAsia="Times New Roman"/>
          <w:i/>
          <w:iCs/>
          <w:sz w:val="28"/>
          <w:szCs w:val="28"/>
          <w:lang w:eastAsia="zh-CN" w:bidi="ar-SA"/>
        </w:rPr>
        <w:t xml:space="preserve"> </w:t>
      </w:r>
      <w:r>
        <w:rPr>
          <w:rFonts w:eastAsia="Times New Roman"/>
          <w:sz w:val="28"/>
          <w:szCs w:val="28"/>
          <w:lang w:eastAsia="zh-CN" w:bidi="ar-SA"/>
        </w:rPr>
        <w:t>уровень усвоения.</w:t>
      </w:r>
    </w:p>
    <w:p w:rsidR="004113E6" w:rsidRDefault="004113E6" w:rsidP="005174CD">
      <w:pPr>
        <w:spacing w:line="360" w:lineRule="auto"/>
        <w:rPr>
          <w:sz w:val="28"/>
          <w:szCs w:val="28"/>
        </w:rPr>
      </w:pPr>
    </w:p>
    <w:p w:rsidR="004113E6" w:rsidRDefault="004113E6" w:rsidP="005174CD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113E6" w:rsidRDefault="004113E6" w:rsidP="005174CD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13E6" w:rsidRDefault="004113E6" w:rsidP="005174CD">
      <w:pPr>
        <w:spacing w:line="360" w:lineRule="auto"/>
        <w:ind w:left="-142"/>
        <w:rPr>
          <w:sz w:val="28"/>
          <w:szCs w:val="28"/>
          <w:shd w:val="clear" w:color="FFFFFF" w:fill="FFFFFF"/>
        </w:rPr>
      </w:pPr>
      <w:r>
        <w:rPr>
          <w:sz w:val="28"/>
          <w:szCs w:val="28"/>
        </w:rPr>
        <w:t>1</w:t>
      </w:r>
      <w:r>
        <w:rPr>
          <w:sz w:val="28"/>
          <w:szCs w:val="28"/>
          <w:shd w:val="clear" w:color="FFFFFF" w:fill="FFFFFF"/>
        </w:rPr>
        <w:t>.  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</w:r>
    </w:p>
    <w:p w:rsidR="004113E6" w:rsidRDefault="004113E6" w:rsidP="005174CD">
      <w:pPr>
        <w:spacing w:line="360" w:lineRule="auto"/>
        <w:ind w:left="-142"/>
        <w:rPr>
          <w:sz w:val="28"/>
          <w:szCs w:val="28"/>
          <w:shd w:val="clear" w:color="FFFFFF" w:fill="FFFFFF"/>
        </w:rPr>
      </w:pPr>
      <w:r>
        <w:rPr>
          <w:sz w:val="28"/>
          <w:szCs w:val="28"/>
          <w:shd w:val="clear" w:color="FFFFFF" w:fill="FFFFFF"/>
        </w:rPr>
        <w:t>2.Комплекс ГТО:  Путь к успеху. Самарское региональное отделение партии «Единая Россия»</w:t>
      </w:r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sz w:val="28"/>
          <w:szCs w:val="28"/>
          <w:shd w:val="clear" w:color="FFFFFF" w:fill="FFFFFF"/>
        </w:rPr>
        <w:t>3.</w:t>
      </w:r>
      <w:r>
        <w:rPr>
          <w:sz w:val="28"/>
          <w:szCs w:val="28"/>
        </w:rPr>
        <w:t xml:space="preserve"> </w:t>
      </w:r>
      <w:hyperlink r:id="rId9" w:history="1">
        <w:r>
          <w:rPr>
            <w:rFonts w:eastAsia="Times New Roman"/>
            <w:sz w:val="28"/>
            <w:szCs w:val="28"/>
            <w:lang w:eastAsia="ru-RU" w:bidi="ar-SA"/>
          </w:rPr>
          <w:t xml:space="preserve">Жуйков В.П.: Педагогическое и методическое сопровождение регионального физкультурного комплекса "Готов к труду и обороне". - Белгород: </w:t>
        </w:r>
        <w:proofErr w:type="spellStart"/>
        <w:r>
          <w:rPr>
            <w:rFonts w:eastAsia="Times New Roman"/>
            <w:sz w:val="28"/>
            <w:szCs w:val="28"/>
            <w:lang w:eastAsia="ru-RU" w:bidi="ar-SA"/>
          </w:rPr>
          <w:t>БелГУ</w:t>
        </w:r>
        <w:proofErr w:type="spellEnd"/>
        <w:r>
          <w:rPr>
            <w:rFonts w:eastAsia="Times New Roman"/>
            <w:sz w:val="28"/>
            <w:szCs w:val="28"/>
            <w:lang w:eastAsia="ru-RU" w:bidi="ar-SA"/>
          </w:rPr>
          <w:t>, 2006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4.</w:t>
      </w:r>
      <w:hyperlink r:id="rId10" w:history="1">
        <w:r>
          <w:rPr>
            <w:rFonts w:eastAsia="Times New Roman"/>
            <w:sz w:val="28"/>
            <w:szCs w:val="28"/>
            <w:lang w:eastAsia="ru-RU" w:bidi="ar-SA"/>
          </w:rPr>
          <w:t>Михайлов В.В.: Путь к физическому совершенству. - М.: Физкультура и спорт, 1989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5.</w:t>
      </w:r>
      <w:hyperlink r:id="rId11" w:history="1">
        <w:r>
          <w:rPr>
            <w:rFonts w:eastAsia="Times New Roman"/>
            <w:sz w:val="28"/>
            <w:szCs w:val="28"/>
            <w:lang w:eastAsia="ru-RU" w:bidi="ar-SA"/>
          </w:rPr>
          <w:t>Осипов И.Т.: Ступень "Здоровье в движении". - М.: Физкультура и спорт, 1987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6.</w:t>
      </w:r>
      <w:hyperlink r:id="rId12" w:history="1">
        <w:r>
          <w:rPr>
            <w:rFonts w:eastAsia="Times New Roman"/>
            <w:sz w:val="28"/>
            <w:szCs w:val="28"/>
            <w:lang w:eastAsia="ru-RU" w:bidi="ar-SA"/>
          </w:rPr>
          <w:t>Уткин В.Л.: ГТО: техника движений. - М.: Физкультура и спорт, 1987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7.</w:t>
      </w:r>
      <w:hyperlink r:id="rId13" w:history="1">
        <w:r>
          <w:rPr>
            <w:rFonts w:eastAsia="Times New Roman"/>
            <w:sz w:val="28"/>
            <w:szCs w:val="28"/>
            <w:lang w:eastAsia="ru-RU" w:bidi="ar-SA"/>
          </w:rPr>
          <w:t>Огородников Б.И.: Туризм и спортивное ориентирование в комплексе ГТО. - М.: Физкультура и спорт, 1983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8.</w:t>
      </w:r>
      <w:hyperlink r:id="rId14" w:history="1">
        <w:r>
          <w:rPr>
            <w:rFonts w:eastAsia="Times New Roman"/>
            <w:sz w:val="28"/>
            <w:szCs w:val="28"/>
            <w:lang w:eastAsia="ru-RU" w:bidi="ar-SA"/>
          </w:rPr>
          <w:t>Комитет по физической культуре и спорту при Совете Министров СССР: Всесоюзный физкультурный комплекс "Готов к труду и обороне СССР" . - М.: Физкультура и спорт, 1982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9.</w:t>
      </w:r>
      <w:hyperlink r:id="rId15" w:history="1">
        <w:r>
          <w:rPr>
            <w:rFonts w:eastAsia="Times New Roman"/>
            <w:sz w:val="28"/>
            <w:szCs w:val="28"/>
            <w:lang w:eastAsia="ru-RU" w:bidi="ar-SA"/>
          </w:rPr>
          <w:t>Уваров В.А.: К стартам готов!. - М.: Физкультура и спорт, 1982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10.</w:t>
      </w:r>
      <w:hyperlink r:id="rId16" w:history="1">
        <w:r>
          <w:rPr>
            <w:rFonts w:eastAsia="Times New Roman"/>
            <w:sz w:val="28"/>
            <w:szCs w:val="28"/>
            <w:lang w:eastAsia="ru-RU" w:bidi="ar-SA"/>
          </w:rPr>
          <w:t xml:space="preserve">Сост.: А.А. Светов, Н.В. </w:t>
        </w:r>
        <w:proofErr w:type="spellStart"/>
        <w:r>
          <w:rPr>
            <w:rFonts w:eastAsia="Times New Roman"/>
            <w:sz w:val="28"/>
            <w:szCs w:val="28"/>
            <w:lang w:eastAsia="ru-RU" w:bidi="ar-SA"/>
          </w:rPr>
          <w:t>Школьникова</w:t>
        </w:r>
        <w:proofErr w:type="spellEnd"/>
        <w:r>
          <w:rPr>
            <w:rFonts w:eastAsia="Times New Roman"/>
            <w:sz w:val="28"/>
            <w:szCs w:val="28"/>
            <w:lang w:eastAsia="ru-RU" w:bidi="ar-SA"/>
          </w:rPr>
          <w:t>: Физическая культура в семье. - М.: Физкультура и спорт, 1981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lastRenderedPageBreak/>
        <w:t>11.</w:t>
      </w:r>
      <w:hyperlink r:id="rId17" w:history="1">
        <w:r>
          <w:rPr>
            <w:rFonts w:eastAsia="Times New Roman"/>
            <w:sz w:val="28"/>
            <w:szCs w:val="28"/>
            <w:lang w:eastAsia="ru-RU" w:bidi="ar-SA"/>
          </w:rPr>
          <w:t>Сост.: В.В. Горбунов, В.А. Муравьёв: Здоровье народа-богатство страны. - М.: Физкультура и спорт, 1981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12.</w:t>
      </w:r>
      <w:hyperlink r:id="rId18" w:history="1">
        <w:r>
          <w:rPr>
            <w:rFonts w:eastAsia="Times New Roman"/>
            <w:sz w:val="28"/>
            <w:szCs w:val="28"/>
            <w:lang w:eastAsia="ru-RU" w:bidi="ar-SA"/>
          </w:rPr>
          <w:t xml:space="preserve">Под ред. В.У. </w:t>
        </w:r>
        <w:proofErr w:type="spellStart"/>
        <w:r>
          <w:rPr>
            <w:rFonts w:eastAsia="Times New Roman"/>
            <w:sz w:val="28"/>
            <w:szCs w:val="28"/>
            <w:lang w:eastAsia="ru-RU" w:bidi="ar-SA"/>
          </w:rPr>
          <w:t>Агеевца</w:t>
        </w:r>
        <w:proofErr w:type="spellEnd"/>
        <w:r>
          <w:rPr>
            <w:rFonts w:eastAsia="Times New Roman"/>
            <w:sz w:val="28"/>
            <w:szCs w:val="28"/>
            <w:lang w:eastAsia="ru-RU" w:bidi="ar-SA"/>
          </w:rPr>
          <w:t>: ГТО - это здоровье. - М.: Физкультура и спорт, 1980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13.</w:t>
      </w:r>
      <w:hyperlink r:id="rId19" w:history="1">
        <w:r>
          <w:rPr>
            <w:rFonts w:eastAsia="Times New Roman"/>
            <w:sz w:val="28"/>
            <w:szCs w:val="28"/>
            <w:lang w:eastAsia="ru-RU" w:bidi="ar-SA"/>
          </w:rPr>
          <w:t xml:space="preserve">Под ред. Л.К. </w:t>
        </w:r>
        <w:proofErr w:type="spellStart"/>
        <w:r>
          <w:rPr>
            <w:rFonts w:eastAsia="Times New Roman"/>
            <w:sz w:val="28"/>
            <w:szCs w:val="28"/>
            <w:lang w:eastAsia="ru-RU" w:bidi="ar-SA"/>
          </w:rPr>
          <w:t>Балясной</w:t>
        </w:r>
        <w:proofErr w:type="spellEnd"/>
        <w:r>
          <w:rPr>
            <w:rFonts w:eastAsia="Times New Roman"/>
            <w:sz w:val="28"/>
            <w:szCs w:val="28"/>
            <w:lang w:eastAsia="ru-RU" w:bidi="ar-SA"/>
          </w:rPr>
          <w:t xml:space="preserve">; Сост. Т.В. Сорокина: Воспитание школьников во </w:t>
        </w:r>
        <w:proofErr w:type="spellStart"/>
        <w:r>
          <w:rPr>
            <w:rFonts w:eastAsia="Times New Roman"/>
            <w:sz w:val="28"/>
            <w:szCs w:val="28"/>
            <w:lang w:eastAsia="ru-RU" w:bidi="ar-SA"/>
          </w:rPr>
          <w:t>внеучебное</w:t>
        </w:r>
        <w:proofErr w:type="spellEnd"/>
        <w:r>
          <w:rPr>
            <w:rFonts w:eastAsia="Times New Roman"/>
            <w:sz w:val="28"/>
            <w:szCs w:val="28"/>
            <w:lang w:eastAsia="ru-RU" w:bidi="ar-SA"/>
          </w:rPr>
          <w:t xml:space="preserve"> время. - М.: Просвещение, 1980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14.</w:t>
      </w:r>
      <w:hyperlink r:id="rId20" w:history="1">
        <w:r>
          <w:rPr>
            <w:rFonts w:eastAsia="Times New Roman"/>
            <w:sz w:val="28"/>
            <w:szCs w:val="28"/>
            <w:lang w:eastAsia="ru-RU" w:bidi="ar-SA"/>
          </w:rPr>
          <w:t xml:space="preserve">Богатиков В.Ф.: Спортсмены профсоюзов накануне Олимпиады -80. - М.: </w:t>
        </w:r>
        <w:proofErr w:type="spellStart"/>
        <w:r>
          <w:rPr>
            <w:rFonts w:eastAsia="Times New Roman"/>
            <w:sz w:val="28"/>
            <w:szCs w:val="28"/>
            <w:lang w:eastAsia="ru-RU" w:bidi="ar-SA"/>
          </w:rPr>
          <w:t>Профиздат</w:t>
        </w:r>
        <w:proofErr w:type="spellEnd"/>
        <w:r>
          <w:rPr>
            <w:rFonts w:eastAsia="Times New Roman"/>
            <w:sz w:val="28"/>
            <w:szCs w:val="28"/>
            <w:lang w:eastAsia="ru-RU" w:bidi="ar-SA"/>
          </w:rPr>
          <w:t>, 1979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15.</w:t>
      </w:r>
      <w:hyperlink r:id="rId21" w:history="1">
        <w:r>
          <w:rPr>
            <w:rFonts w:eastAsia="Times New Roman"/>
            <w:sz w:val="28"/>
            <w:szCs w:val="28"/>
            <w:lang w:eastAsia="ru-RU" w:bidi="ar-SA"/>
          </w:rPr>
          <w:t>Горбунов В.В.: Все на старты ГТО. - М.: Физкультура и спорт, 1978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16.</w:t>
      </w:r>
      <w:hyperlink r:id="rId22" w:history="1">
        <w:r>
          <w:rPr>
            <w:rFonts w:eastAsia="Times New Roman"/>
            <w:sz w:val="28"/>
            <w:szCs w:val="28"/>
            <w:lang w:eastAsia="ru-RU" w:bidi="ar-SA"/>
          </w:rPr>
          <w:t>Комитет по физической культуре и спорту при Совете Министров СССР: Всесоюзный физкультурный комплекс "Готов к труду и обороне СССР" (ГТО). - М.: Физкультура и спорт, 1978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17.</w:t>
      </w:r>
      <w:hyperlink r:id="rId23" w:history="1">
        <w:r>
          <w:rPr>
            <w:rFonts w:eastAsia="Times New Roman"/>
            <w:sz w:val="28"/>
            <w:szCs w:val="28"/>
            <w:lang w:eastAsia="ru-RU" w:bidi="ar-SA"/>
          </w:rPr>
          <w:t>Комитет по физической культуре и спорту при Совете Министров СССР: Комплекс ГТО, IV ступень. - М.: Физкультура и спорт, 1978</w:t>
        </w:r>
      </w:hyperlink>
    </w:p>
    <w:p w:rsidR="004113E6" w:rsidRDefault="004113E6" w:rsidP="005174CD">
      <w:pPr>
        <w:widowControl/>
        <w:spacing w:before="60" w:after="60" w:line="360" w:lineRule="auto"/>
        <w:ind w:left="-135"/>
        <w:rPr>
          <w:rFonts w:eastAsia="Times New Roman"/>
          <w:vanish/>
          <w:sz w:val="20"/>
          <w:szCs w:val="20"/>
        </w:rPr>
      </w:pPr>
      <w:r>
        <w:rPr>
          <w:rFonts w:eastAsia="Times New Roman"/>
          <w:sz w:val="28"/>
          <w:szCs w:val="28"/>
          <w:lang w:eastAsia="ru-RU" w:bidi="ar-SA"/>
        </w:rPr>
        <w:t>18.</w:t>
      </w:r>
      <w:hyperlink r:id="rId24" w:history="1">
        <w:r>
          <w:rPr>
            <w:rFonts w:eastAsia="Times New Roman"/>
            <w:sz w:val="28"/>
            <w:szCs w:val="28"/>
            <w:lang w:eastAsia="ru-RU" w:bidi="ar-SA"/>
          </w:rPr>
          <w:t>Муравьёв В.А.: От значка ГТО к олимпийской медали. - М.: Физкультура и спорт, 1978</w:t>
        </w:r>
      </w:hyperlink>
    </w:p>
    <w:sectPr w:rsidR="004113E6" w:rsidSect="008F5E2B">
      <w:pgSz w:w="11906" w:h="16838"/>
      <w:pgMar w:top="709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F5" w:rsidRDefault="00695BF5">
      <w:pPr>
        <w:widowControl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0"/>
          <w:szCs w:val="20"/>
          <w:lang w:eastAsia="zh-CN" w:bidi="ar-SA"/>
        </w:rPr>
        <w:separator/>
      </w:r>
    </w:p>
  </w:endnote>
  <w:endnote w:type="continuationSeparator" w:id="0">
    <w:p w:rsidR="00695BF5" w:rsidRDefault="00695BF5">
      <w:pPr>
        <w:widowControl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0"/>
          <w:szCs w:val="20"/>
          <w:lang w:eastAsia="zh-CN"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F5" w:rsidRDefault="00695BF5">
      <w:pPr>
        <w:widowControl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0"/>
          <w:szCs w:val="20"/>
          <w:lang w:eastAsia="zh-CN" w:bidi="ar-SA"/>
        </w:rPr>
        <w:separator/>
      </w:r>
    </w:p>
  </w:footnote>
  <w:footnote w:type="continuationSeparator" w:id="0">
    <w:p w:rsidR="00695BF5" w:rsidRDefault="00695BF5">
      <w:pPr>
        <w:widowControl/>
        <w:rPr>
          <w:rFonts w:eastAsia="Times New Roman"/>
          <w:sz w:val="20"/>
          <w:szCs w:val="20"/>
          <w:lang w:eastAsia="zh-CN" w:bidi="ar-SA"/>
        </w:rPr>
      </w:pPr>
      <w:r>
        <w:rPr>
          <w:rFonts w:eastAsia="Times New Roman"/>
          <w:sz w:val="20"/>
          <w:szCs w:val="20"/>
          <w:lang w:eastAsia="zh-CN" w:bidi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15E"/>
    <w:multiLevelType w:val="hybridMultilevel"/>
    <w:tmpl w:val="FFFFFFFF"/>
    <w:lvl w:ilvl="0" w:tplc="4280B59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3021A8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E2497A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7CE6C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74A7EA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F641E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3B8B7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83671D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E0EA3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F567A7D"/>
    <w:multiLevelType w:val="hybridMultilevel"/>
    <w:tmpl w:val="FFFFFFFF"/>
    <w:lvl w:ilvl="0" w:tplc="B0BA46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C341DE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1B2A46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9443A1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918C4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5CE7F4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E0C050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6A489D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C928E2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2EC1641A"/>
    <w:multiLevelType w:val="hybridMultilevel"/>
    <w:tmpl w:val="FFFFFFFF"/>
    <w:lvl w:ilvl="0" w:tplc="01242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4D248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B3E06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417C92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A8C42D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DC201F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840E3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0D0520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DE41F6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FD1199E"/>
    <w:multiLevelType w:val="hybridMultilevel"/>
    <w:tmpl w:val="FFFFFFFF"/>
    <w:lvl w:ilvl="0" w:tplc="E29866D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28883A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AD46FBB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AD8730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5067DE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9FC4FB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518FC5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648D93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26EAB5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2FF63C48"/>
    <w:multiLevelType w:val="hybridMultilevel"/>
    <w:tmpl w:val="FFFFFFFF"/>
    <w:lvl w:ilvl="0" w:tplc="C0F88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92B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BE20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168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0E7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EC04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AC2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3447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B83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922030"/>
    <w:multiLevelType w:val="hybridMultilevel"/>
    <w:tmpl w:val="FFFFFFFF"/>
    <w:lvl w:ilvl="0" w:tplc="2486854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1A6851A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B3B4B31A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727EAD2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0FDE216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676281E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206009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04D25BD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B900D21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3D727723"/>
    <w:multiLevelType w:val="hybridMultilevel"/>
    <w:tmpl w:val="FFFFFFFF"/>
    <w:lvl w:ilvl="0" w:tplc="93B621A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6568C8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55AEAA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EC6144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13A8F1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244ED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388FE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F62132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664204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61412DA"/>
    <w:multiLevelType w:val="hybridMultilevel"/>
    <w:tmpl w:val="FFFFFFFF"/>
    <w:lvl w:ilvl="0" w:tplc="B686C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2EA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CB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B82B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A4DE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343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DE2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BC71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8ADF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E222C"/>
    <w:multiLevelType w:val="hybridMultilevel"/>
    <w:tmpl w:val="FFFFFFFF"/>
    <w:lvl w:ilvl="0" w:tplc="646A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AFA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18ED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0361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86405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BDEC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AB2BD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5ED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47A5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A390829"/>
    <w:multiLevelType w:val="hybridMultilevel"/>
    <w:tmpl w:val="FFFFFFFF"/>
    <w:lvl w:ilvl="0" w:tplc="8198488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F2F8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E23FA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2710F77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7AA5DB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D0CEF6B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A300E76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1630B33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C0FC33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6EAE4E10"/>
    <w:multiLevelType w:val="hybridMultilevel"/>
    <w:tmpl w:val="FFFFFFFF"/>
    <w:lvl w:ilvl="0" w:tplc="FD322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D6A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867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3E9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10E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04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225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A818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D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A101D"/>
    <w:multiLevelType w:val="hybridMultilevel"/>
    <w:tmpl w:val="FFFFFFFF"/>
    <w:lvl w:ilvl="0" w:tplc="C062FF3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E30B89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B5A4F3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DFE6D8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74A70F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4F81BD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3EEEA6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E1A95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46E25C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E2B"/>
    <w:rsid w:val="00031D10"/>
    <w:rsid w:val="001075F2"/>
    <w:rsid w:val="00112274"/>
    <w:rsid w:val="00146592"/>
    <w:rsid w:val="0015049A"/>
    <w:rsid w:val="0040052A"/>
    <w:rsid w:val="004113E6"/>
    <w:rsid w:val="004533B9"/>
    <w:rsid w:val="004E7136"/>
    <w:rsid w:val="005174CD"/>
    <w:rsid w:val="00605CFA"/>
    <w:rsid w:val="00642E3B"/>
    <w:rsid w:val="00695BF5"/>
    <w:rsid w:val="00713A67"/>
    <w:rsid w:val="00790957"/>
    <w:rsid w:val="00880355"/>
    <w:rsid w:val="008F5E2B"/>
    <w:rsid w:val="00941BB0"/>
    <w:rsid w:val="00BC7333"/>
    <w:rsid w:val="00BD4887"/>
    <w:rsid w:val="00C11A96"/>
    <w:rsid w:val="00E25DD0"/>
    <w:rsid w:val="00E6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F5E2B"/>
    <w:pPr>
      <w:widowControl w:val="0"/>
    </w:pPr>
    <w:rPr>
      <w:rFonts w:eastAsia="SimSun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F5E2B"/>
    <w:pPr>
      <w:keepNext/>
      <w:keepLines/>
      <w:widowControl/>
      <w:spacing w:before="480" w:after="200"/>
      <w:outlineLvl w:val="0"/>
    </w:pPr>
    <w:rPr>
      <w:rFonts w:ascii="Arial" w:eastAsia="Times New Roman" w:hAnsi="Arial"/>
      <w:sz w:val="40"/>
      <w:szCs w:val="40"/>
      <w:lang w:eastAsia="ru-RU" w:bidi="ar-SA"/>
    </w:rPr>
  </w:style>
  <w:style w:type="paragraph" w:styleId="2">
    <w:name w:val="heading 2"/>
    <w:basedOn w:val="a"/>
    <w:link w:val="20"/>
    <w:uiPriority w:val="99"/>
    <w:qFormat/>
    <w:rsid w:val="008F5E2B"/>
    <w:pPr>
      <w:keepNext/>
      <w:keepLines/>
      <w:widowControl/>
      <w:spacing w:before="360" w:after="200"/>
      <w:outlineLvl w:val="1"/>
    </w:pPr>
    <w:rPr>
      <w:rFonts w:ascii="Arial" w:eastAsia="Times New Roman" w:hAnsi="Arial"/>
      <w:sz w:val="34"/>
      <w:szCs w:val="20"/>
      <w:lang w:eastAsia="ru-RU" w:bidi="ar-SA"/>
    </w:rPr>
  </w:style>
  <w:style w:type="paragraph" w:styleId="3">
    <w:name w:val="heading 3"/>
    <w:basedOn w:val="a"/>
    <w:link w:val="30"/>
    <w:uiPriority w:val="99"/>
    <w:qFormat/>
    <w:rsid w:val="008F5E2B"/>
    <w:pPr>
      <w:keepNext/>
      <w:keepLines/>
      <w:widowControl/>
      <w:spacing w:before="320" w:after="200"/>
      <w:outlineLvl w:val="2"/>
    </w:pPr>
    <w:rPr>
      <w:rFonts w:ascii="Arial" w:eastAsia="Times New Roman" w:hAnsi="Arial"/>
      <w:sz w:val="30"/>
      <w:szCs w:val="30"/>
      <w:lang w:eastAsia="ru-RU" w:bidi="ar-SA"/>
    </w:rPr>
  </w:style>
  <w:style w:type="paragraph" w:styleId="4">
    <w:name w:val="heading 4"/>
    <w:basedOn w:val="a"/>
    <w:link w:val="41"/>
    <w:uiPriority w:val="99"/>
    <w:qFormat/>
    <w:rsid w:val="008F5E2B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eastAsia="ar-SA" w:bidi="ar-SA"/>
    </w:rPr>
  </w:style>
  <w:style w:type="paragraph" w:styleId="5">
    <w:name w:val="heading 5"/>
    <w:basedOn w:val="a"/>
    <w:link w:val="50"/>
    <w:uiPriority w:val="99"/>
    <w:qFormat/>
    <w:rsid w:val="008F5E2B"/>
    <w:pPr>
      <w:keepNext/>
      <w:keepLines/>
      <w:widowControl/>
      <w:spacing w:before="320" w:after="200"/>
      <w:outlineLvl w:val="4"/>
    </w:pPr>
    <w:rPr>
      <w:rFonts w:ascii="Arial" w:eastAsia="Times New Roman" w:hAnsi="Arial"/>
      <w:b/>
      <w:bCs/>
      <w:lang w:eastAsia="ru-RU" w:bidi="ar-SA"/>
    </w:rPr>
  </w:style>
  <w:style w:type="paragraph" w:styleId="6">
    <w:name w:val="heading 6"/>
    <w:basedOn w:val="a"/>
    <w:link w:val="60"/>
    <w:uiPriority w:val="99"/>
    <w:qFormat/>
    <w:rsid w:val="008F5E2B"/>
    <w:pPr>
      <w:keepNext/>
      <w:keepLines/>
      <w:widowControl/>
      <w:spacing w:before="320" w:after="200"/>
      <w:outlineLvl w:val="5"/>
    </w:pPr>
    <w:rPr>
      <w:rFonts w:ascii="Arial" w:eastAsia="Times New Roman" w:hAnsi="Arial"/>
      <w:b/>
      <w:bCs/>
      <w:sz w:val="22"/>
      <w:szCs w:val="22"/>
      <w:lang w:eastAsia="ru-RU" w:bidi="ar-SA"/>
    </w:rPr>
  </w:style>
  <w:style w:type="paragraph" w:styleId="7">
    <w:name w:val="heading 7"/>
    <w:basedOn w:val="a"/>
    <w:link w:val="70"/>
    <w:uiPriority w:val="99"/>
    <w:qFormat/>
    <w:rsid w:val="008F5E2B"/>
    <w:pPr>
      <w:keepNext/>
      <w:keepLines/>
      <w:widowControl/>
      <w:spacing w:before="320" w:after="200"/>
      <w:outlineLvl w:val="6"/>
    </w:pPr>
    <w:rPr>
      <w:rFonts w:ascii="Arial" w:eastAsia="Times New Roman" w:hAnsi="Arial"/>
      <w:b/>
      <w:bCs/>
      <w:i/>
      <w:iCs/>
      <w:sz w:val="22"/>
      <w:szCs w:val="22"/>
      <w:lang w:eastAsia="ru-RU" w:bidi="ar-SA"/>
    </w:rPr>
  </w:style>
  <w:style w:type="paragraph" w:styleId="8">
    <w:name w:val="heading 8"/>
    <w:basedOn w:val="a"/>
    <w:link w:val="80"/>
    <w:uiPriority w:val="99"/>
    <w:qFormat/>
    <w:rsid w:val="008F5E2B"/>
    <w:pPr>
      <w:keepNext/>
      <w:keepLines/>
      <w:widowControl/>
      <w:spacing w:before="320" w:after="200"/>
      <w:outlineLvl w:val="7"/>
    </w:pPr>
    <w:rPr>
      <w:rFonts w:ascii="Arial" w:eastAsia="Times New Roman" w:hAnsi="Arial"/>
      <w:i/>
      <w:iCs/>
      <w:sz w:val="22"/>
      <w:szCs w:val="22"/>
      <w:lang w:eastAsia="ru-RU" w:bidi="ar-SA"/>
    </w:rPr>
  </w:style>
  <w:style w:type="paragraph" w:styleId="9">
    <w:name w:val="heading 9"/>
    <w:basedOn w:val="a"/>
    <w:link w:val="90"/>
    <w:uiPriority w:val="99"/>
    <w:qFormat/>
    <w:rsid w:val="008F5E2B"/>
    <w:pPr>
      <w:keepNext/>
      <w:keepLines/>
      <w:widowControl/>
      <w:spacing w:before="320" w:after="200"/>
      <w:outlineLvl w:val="8"/>
    </w:pPr>
    <w:rPr>
      <w:rFonts w:ascii="Arial" w:eastAsia="Times New Roman" w:hAnsi="Arial"/>
      <w:i/>
      <w:iCs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5E2B"/>
    <w:rPr>
      <w:rFonts w:ascii="Arial" w:hAnsi="Arial" w:cs="Times New Roman"/>
      <w:sz w:val="40"/>
    </w:rPr>
  </w:style>
  <w:style w:type="character" w:customStyle="1" w:styleId="20">
    <w:name w:val="Заголовок 2 Знак"/>
    <w:link w:val="2"/>
    <w:uiPriority w:val="99"/>
    <w:locked/>
    <w:rsid w:val="008F5E2B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8F5E2B"/>
    <w:rPr>
      <w:rFonts w:ascii="Arial" w:hAnsi="Arial" w:cs="Times New Roman"/>
      <w:sz w:val="30"/>
    </w:rPr>
  </w:style>
  <w:style w:type="character" w:customStyle="1" w:styleId="41">
    <w:name w:val="Заголовок 4 Знак1"/>
    <w:link w:val="4"/>
    <w:uiPriority w:val="99"/>
    <w:locked/>
    <w:rsid w:val="008F5E2B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8F5E2B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8F5E2B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8F5E2B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8F5E2B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8F5E2B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8F5E2B"/>
    <w:pPr>
      <w:widowControl/>
      <w:ind w:left="720"/>
      <w:contextualSpacing/>
    </w:pPr>
    <w:rPr>
      <w:rFonts w:eastAsia="Times New Roman"/>
      <w:sz w:val="20"/>
      <w:szCs w:val="20"/>
      <w:lang w:eastAsia="zh-CN" w:bidi="ar-SA"/>
    </w:rPr>
  </w:style>
  <w:style w:type="paragraph" w:styleId="a4">
    <w:name w:val="No Spacing"/>
    <w:uiPriority w:val="99"/>
    <w:qFormat/>
    <w:rsid w:val="008F5E2B"/>
    <w:rPr>
      <w:lang w:eastAsia="zh-CN"/>
    </w:rPr>
  </w:style>
  <w:style w:type="paragraph" w:styleId="a5">
    <w:name w:val="Title"/>
    <w:basedOn w:val="a"/>
    <w:link w:val="a6"/>
    <w:uiPriority w:val="99"/>
    <w:qFormat/>
    <w:rsid w:val="008F5E2B"/>
    <w:pPr>
      <w:widowControl/>
      <w:spacing w:before="300" w:after="200"/>
      <w:contextualSpacing/>
    </w:pPr>
    <w:rPr>
      <w:rFonts w:eastAsia="Times New Roman"/>
      <w:sz w:val="48"/>
      <w:szCs w:val="48"/>
      <w:lang w:eastAsia="ru-RU" w:bidi="ar-SA"/>
    </w:rPr>
  </w:style>
  <w:style w:type="character" w:customStyle="1" w:styleId="a6">
    <w:name w:val="Название Знак"/>
    <w:link w:val="a5"/>
    <w:uiPriority w:val="99"/>
    <w:locked/>
    <w:rsid w:val="008F5E2B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8F5E2B"/>
    <w:pPr>
      <w:widowControl/>
      <w:spacing w:before="200" w:after="200"/>
    </w:pPr>
    <w:rPr>
      <w:rFonts w:eastAsia="Times New Roman"/>
      <w:lang w:eastAsia="ru-RU" w:bidi="ar-SA"/>
    </w:rPr>
  </w:style>
  <w:style w:type="character" w:customStyle="1" w:styleId="a8">
    <w:name w:val="Подзаголовок Знак"/>
    <w:link w:val="a7"/>
    <w:uiPriority w:val="99"/>
    <w:locked/>
    <w:rsid w:val="008F5E2B"/>
    <w:rPr>
      <w:rFonts w:cs="Times New Roman"/>
      <w:sz w:val="24"/>
    </w:rPr>
  </w:style>
  <w:style w:type="paragraph" w:styleId="21">
    <w:name w:val="Quote"/>
    <w:basedOn w:val="a"/>
    <w:link w:val="22"/>
    <w:uiPriority w:val="99"/>
    <w:qFormat/>
    <w:rsid w:val="008F5E2B"/>
    <w:pPr>
      <w:widowControl/>
      <w:ind w:left="720" w:right="720"/>
    </w:pPr>
    <w:rPr>
      <w:rFonts w:eastAsia="Times New Roman"/>
      <w:i/>
      <w:sz w:val="20"/>
      <w:szCs w:val="20"/>
      <w:lang w:eastAsia="zh-CN" w:bidi="ar-SA"/>
    </w:rPr>
  </w:style>
  <w:style w:type="character" w:customStyle="1" w:styleId="22">
    <w:name w:val="Цитата 2 Знак"/>
    <w:link w:val="21"/>
    <w:uiPriority w:val="99"/>
    <w:locked/>
    <w:rsid w:val="008F5E2B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8F5E2B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Times New Roman"/>
      <w:i/>
      <w:sz w:val="20"/>
      <w:szCs w:val="20"/>
      <w:lang w:eastAsia="zh-CN" w:bidi="ar-SA"/>
    </w:rPr>
  </w:style>
  <w:style w:type="character" w:customStyle="1" w:styleId="aa">
    <w:name w:val="Выделенная цитата Знак"/>
    <w:link w:val="a9"/>
    <w:uiPriority w:val="99"/>
    <w:locked/>
    <w:rsid w:val="008F5E2B"/>
    <w:rPr>
      <w:rFonts w:cs="Times New Roman"/>
      <w:i/>
      <w:shd w:val="clear" w:color="F2F2F2" w:fill="F2F2F2"/>
      <w:lang w:val="ru-RU" w:eastAsia="zh-CN"/>
    </w:rPr>
  </w:style>
  <w:style w:type="paragraph" w:styleId="ab">
    <w:name w:val="header"/>
    <w:basedOn w:val="a"/>
    <w:link w:val="ac"/>
    <w:uiPriority w:val="99"/>
    <w:rsid w:val="008F5E2B"/>
    <w:pPr>
      <w:widowControl/>
      <w:tabs>
        <w:tab w:val="center" w:pos="7143"/>
        <w:tab w:val="right" w:pos="14287"/>
      </w:tabs>
    </w:pPr>
    <w:rPr>
      <w:rFonts w:eastAsia="Times New Roman"/>
      <w:sz w:val="20"/>
      <w:szCs w:val="20"/>
      <w:lang w:eastAsia="zh-CN" w:bidi="ar-SA"/>
    </w:rPr>
  </w:style>
  <w:style w:type="character" w:customStyle="1" w:styleId="ac">
    <w:name w:val="Верхний колонтитул Знак"/>
    <w:link w:val="ab"/>
    <w:uiPriority w:val="99"/>
    <w:locked/>
    <w:rsid w:val="008F5E2B"/>
    <w:rPr>
      <w:rFonts w:cs="Times New Roman"/>
      <w:lang w:val="ru-RU" w:eastAsia="zh-CN"/>
    </w:rPr>
  </w:style>
  <w:style w:type="paragraph" w:styleId="ad">
    <w:name w:val="footer"/>
    <w:basedOn w:val="a"/>
    <w:link w:val="ae"/>
    <w:uiPriority w:val="99"/>
    <w:rsid w:val="008F5E2B"/>
    <w:pPr>
      <w:widowControl/>
      <w:tabs>
        <w:tab w:val="center" w:pos="7143"/>
        <w:tab w:val="right" w:pos="14287"/>
      </w:tabs>
    </w:pPr>
    <w:rPr>
      <w:rFonts w:eastAsia="Times New Roman"/>
      <w:sz w:val="20"/>
      <w:szCs w:val="20"/>
      <w:lang w:eastAsia="zh-CN" w:bidi="ar-SA"/>
    </w:rPr>
  </w:style>
  <w:style w:type="character" w:customStyle="1" w:styleId="FooterChar">
    <w:name w:val="Footer Char"/>
    <w:uiPriority w:val="99"/>
    <w:locked/>
    <w:rsid w:val="008F5E2B"/>
    <w:rPr>
      <w:rFonts w:cs="Times New Roman"/>
    </w:rPr>
  </w:style>
  <w:style w:type="paragraph" w:styleId="af">
    <w:name w:val="caption"/>
    <w:basedOn w:val="a"/>
    <w:uiPriority w:val="99"/>
    <w:qFormat/>
    <w:rsid w:val="008F5E2B"/>
    <w:pPr>
      <w:widowControl/>
      <w:spacing w:line="276" w:lineRule="auto"/>
    </w:pPr>
    <w:rPr>
      <w:rFonts w:eastAsia="Times New Roman"/>
      <w:b/>
      <w:bCs/>
      <w:color w:val="4F81BD"/>
      <w:sz w:val="18"/>
      <w:szCs w:val="18"/>
      <w:lang w:eastAsia="zh-CN" w:bidi="ar-SA"/>
    </w:rPr>
  </w:style>
  <w:style w:type="character" w:customStyle="1" w:styleId="ae">
    <w:name w:val="Нижний колонтитул Знак"/>
    <w:link w:val="ad"/>
    <w:uiPriority w:val="99"/>
    <w:locked/>
    <w:rsid w:val="008F5E2B"/>
    <w:rPr>
      <w:lang w:val="ru-RU" w:eastAsia="zh-CN"/>
    </w:rPr>
  </w:style>
  <w:style w:type="table" w:styleId="af0">
    <w:name w:val="Table Grid"/>
    <w:basedOn w:val="a1"/>
    <w:uiPriority w:val="99"/>
    <w:rsid w:val="008F5E2B"/>
    <w:pPr>
      <w:widowControl w:val="0"/>
    </w:pPr>
    <w:rPr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8F5E2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F5E2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F5E2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F5E2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F5E2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F5E2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8F5E2B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8F5E2B"/>
    <w:pPr>
      <w:widowControl/>
      <w:spacing w:after="40"/>
    </w:pPr>
    <w:rPr>
      <w:rFonts w:eastAsia="Times New Roman"/>
      <w:sz w:val="18"/>
      <w:szCs w:val="20"/>
      <w:lang w:eastAsia="ru-RU" w:bidi="ar-SA"/>
    </w:rPr>
  </w:style>
  <w:style w:type="character" w:customStyle="1" w:styleId="af3">
    <w:name w:val="Текст сноски Знак"/>
    <w:link w:val="af2"/>
    <w:uiPriority w:val="99"/>
    <w:semiHidden/>
    <w:locked/>
    <w:rsid w:val="008F5E2B"/>
    <w:rPr>
      <w:rFonts w:cs="Times New Roman"/>
      <w:sz w:val="18"/>
    </w:rPr>
  </w:style>
  <w:style w:type="character" w:styleId="af4">
    <w:name w:val="footnote reference"/>
    <w:uiPriority w:val="99"/>
    <w:rsid w:val="008F5E2B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8F5E2B"/>
    <w:pPr>
      <w:widowControl/>
    </w:pPr>
    <w:rPr>
      <w:rFonts w:eastAsia="Times New Roman"/>
      <w:sz w:val="20"/>
      <w:szCs w:val="20"/>
      <w:lang w:eastAsia="zh-CN" w:bidi="ar-SA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8F5E2B"/>
    <w:rPr>
      <w:rFonts w:cs="Times New Roman"/>
      <w:lang w:val="ru-RU" w:eastAsia="zh-CN"/>
    </w:rPr>
  </w:style>
  <w:style w:type="character" w:styleId="af7">
    <w:name w:val="endnote reference"/>
    <w:uiPriority w:val="99"/>
    <w:semiHidden/>
    <w:rsid w:val="008F5E2B"/>
    <w:rPr>
      <w:rFonts w:cs="Times New Roman"/>
      <w:vertAlign w:val="superscript"/>
    </w:rPr>
  </w:style>
  <w:style w:type="paragraph" w:styleId="11">
    <w:name w:val="toc 1"/>
    <w:basedOn w:val="a"/>
    <w:uiPriority w:val="99"/>
    <w:rsid w:val="008F5E2B"/>
    <w:pPr>
      <w:widowControl/>
      <w:spacing w:after="57"/>
    </w:pPr>
    <w:rPr>
      <w:rFonts w:eastAsia="Times New Roman"/>
      <w:sz w:val="20"/>
      <w:szCs w:val="20"/>
      <w:lang w:eastAsia="zh-CN" w:bidi="ar-SA"/>
    </w:rPr>
  </w:style>
  <w:style w:type="paragraph" w:styleId="23">
    <w:name w:val="toc 2"/>
    <w:basedOn w:val="a"/>
    <w:uiPriority w:val="99"/>
    <w:rsid w:val="008F5E2B"/>
    <w:pPr>
      <w:widowControl/>
      <w:spacing w:after="57"/>
      <w:ind w:left="283"/>
    </w:pPr>
    <w:rPr>
      <w:rFonts w:eastAsia="Times New Roman"/>
      <w:sz w:val="20"/>
      <w:szCs w:val="20"/>
      <w:lang w:eastAsia="zh-CN" w:bidi="ar-SA"/>
    </w:rPr>
  </w:style>
  <w:style w:type="paragraph" w:styleId="31">
    <w:name w:val="toc 3"/>
    <w:basedOn w:val="a"/>
    <w:uiPriority w:val="99"/>
    <w:rsid w:val="008F5E2B"/>
    <w:pPr>
      <w:widowControl/>
      <w:spacing w:after="57"/>
      <w:ind w:left="567"/>
    </w:pPr>
    <w:rPr>
      <w:rFonts w:eastAsia="Times New Roman"/>
      <w:sz w:val="20"/>
      <w:szCs w:val="20"/>
      <w:lang w:eastAsia="zh-CN" w:bidi="ar-SA"/>
    </w:rPr>
  </w:style>
  <w:style w:type="paragraph" w:styleId="40">
    <w:name w:val="toc 4"/>
    <w:basedOn w:val="a"/>
    <w:uiPriority w:val="99"/>
    <w:rsid w:val="008F5E2B"/>
    <w:pPr>
      <w:widowControl/>
      <w:spacing w:after="57"/>
      <w:ind w:left="850"/>
    </w:pPr>
    <w:rPr>
      <w:rFonts w:eastAsia="Times New Roman"/>
      <w:sz w:val="20"/>
      <w:szCs w:val="20"/>
      <w:lang w:eastAsia="zh-CN" w:bidi="ar-SA"/>
    </w:rPr>
  </w:style>
  <w:style w:type="paragraph" w:styleId="51">
    <w:name w:val="toc 5"/>
    <w:basedOn w:val="a"/>
    <w:uiPriority w:val="99"/>
    <w:rsid w:val="008F5E2B"/>
    <w:pPr>
      <w:widowControl/>
      <w:spacing w:after="57"/>
      <w:ind w:left="1134"/>
    </w:pPr>
    <w:rPr>
      <w:rFonts w:eastAsia="Times New Roman"/>
      <w:sz w:val="20"/>
      <w:szCs w:val="20"/>
      <w:lang w:eastAsia="zh-CN" w:bidi="ar-SA"/>
    </w:rPr>
  </w:style>
  <w:style w:type="paragraph" w:styleId="61">
    <w:name w:val="toc 6"/>
    <w:basedOn w:val="a"/>
    <w:uiPriority w:val="99"/>
    <w:rsid w:val="008F5E2B"/>
    <w:pPr>
      <w:widowControl/>
      <w:spacing w:after="57"/>
      <w:ind w:left="1417"/>
    </w:pPr>
    <w:rPr>
      <w:rFonts w:eastAsia="Times New Roman"/>
      <w:sz w:val="20"/>
      <w:szCs w:val="20"/>
      <w:lang w:eastAsia="zh-CN" w:bidi="ar-SA"/>
    </w:rPr>
  </w:style>
  <w:style w:type="paragraph" w:styleId="71">
    <w:name w:val="toc 7"/>
    <w:basedOn w:val="a"/>
    <w:uiPriority w:val="99"/>
    <w:rsid w:val="008F5E2B"/>
    <w:pPr>
      <w:widowControl/>
      <w:spacing w:after="57"/>
      <w:ind w:left="1701"/>
    </w:pPr>
    <w:rPr>
      <w:rFonts w:eastAsia="Times New Roman"/>
      <w:sz w:val="20"/>
      <w:szCs w:val="20"/>
      <w:lang w:eastAsia="zh-CN" w:bidi="ar-SA"/>
    </w:rPr>
  </w:style>
  <w:style w:type="paragraph" w:styleId="81">
    <w:name w:val="toc 8"/>
    <w:basedOn w:val="a"/>
    <w:uiPriority w:val="99"/>
    <w:rsid w:val="008F5E2B"/>
    <w:pPr>
      <w:widowControl/>
      <w:spacing w:after="57"/>
      <w:ind w:left="1984"/>
    </w:pPr>
    <w:rPr>
      <w:rFonts w:eastAsia="Times New Roman"/>
      <w:sz w:val="20"/>
      <w:szCs w:val="20"/>
      <w:lang w:eastAsia="zh-CN" w:bidi="ar-SA"/>
    </w:rPr>
  </w:style>
  <w:style w:type="paragraph" w:styleId="91">
    <w:name w:val="toc 9"/>
    <w:basedOn w:val="a"/>
    <w:uiPriority w:val="99"/>
    <w:rsid w:val="008F5E2B"/>
    <w:pPr>
      <w:widowControl/>
      <w:spacing w:after="57"/>
      <w:ind w:left="2268"/>
    </w:pPr>
    <w:rPr>
      <w:rFonts w:eastAsia="Times New Roman"/>
      <w:sz w:val="20"/>
      <w:szCs w:val="20"/>
      <w:lang w:eastAsia="zh-CN" w:bidi="ar-SA"/>
    </w:rPr>
  </w:style>
  <w:style w:type="paragraph" w:styleId="af8">
    <w:name w:val="TOC Heading"/>
    <w:basedOn w:val="1"/>
    <w:uiPriority w:val="99"/>
    <w:qFormat/>
    <w:rsid w:val="008F5E2B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character" w:customStyle="1" w:styleId="WW8Num4z0">
    <w:name w:val="WW8Num4z0"/>
    <w:uiPriority w:val="99"/>
    <w:rsid w:val="008F5E2B"/>
    <w:rPr>
      <w:rFonts w:ascii="Times New Roman" w:hAnsi="Times New Roman"/>
    </w:rPr>
  </w:style>
  <w:style w:type="character" w:customStyle="1" w:styleId="WW8Num5z0">
    <w:name w:val="WW8Num5z0"/>
    <w:uiPriority w:val="99"/>
    <w:rsid w:val="008F5E2B"/>
    <w:rPr>
      <w:rFonts w:ascii="Symbol" w:hAnsi="Symbol"/>
    </w:rPr>
  </w:style>
  <w:style w:type="character" w:customStyle="1" w:styleId="WW8Num6z0">
    <w:name w:val="WW8Num6z0"/>
    <w:uiPriority w:val="99"/>
    <w:rsid w:val="008F5E2B"/>
    <w:rPr>
      <w:rFonts w:ascii="Symbol" w:hAnsi="Symbol"/>
    </w:rPr>
  </w:style>
  <w:style w:type="character" w:customStyle="1" w:styleId="WW8Num8z0">
    <w:name w:val="WW8Num8z0"/>
    <w:uiPriority w:val="99"/>
    <w:rsid w:val="008F5E2B"/>
    <w:rPr>
      <w:rFonts w:ascii="Symbol" w:hAnsi="Symbol"/>
    </w:rPr>
  </w:style>
  <w:style w:type="character" w:customStyle="1" w:styleId="WW8Num9z0">
    <w:name w:val="WW8Num9z0"/>
    <w:uiPriority w:val="99"/>
    <w:rsid w:val="008F5E2B"/>
    <w:rPr>
      <w:rFonts w:ascii="Symbol" w:hAnsi="Symbol"/>
    </w:rPr>
  </w:style>
  <w:style w:type="character" w:customStyle="1" w:styleId="WW8Num10z0">
    <w:name w:val="WW8Num10z0"/>
    <w:uiPriority w:val="99"/>
    <w:rsid w:val="008F5E2B"/>
    <w:rPr>
      <w:rFonts w:ascii="Symbol" w:hAnsi="Symbol"/>
    </w:rPr>
  </w:style>
  <w:style w:type="character" w:customStyle="1" w:styleId="WW8Num11z0">
    <w:name w:val="WW8Num11z0"/>
    <w:uiPriority w:val="99"/>
    <w:rsid w:val="008F5E2B"/>
    <w:rPr>
      <w:rFonts w:ascii="Symbol" w:hAnsi="Symbol"/>
    </w:rPr>
  </w:style>
  <w:style w:type="character" w:customStyle="1" w:styleId="WW8Num3z0">
    <w:name w:val="WW8Num3z0"/>
    <w:uiPriority w:val="99"/>
    <w:rsid w:val="008F5E2B"/>
    <w:rPr>
      <w:rFonts w:ascii="Times New Roman" w:hAnsi="Times New Roman"/>
    </w:rPr>
  </w:style>
  <w:style w:type="character" w:customStyle="1" w:styleId="WW8Num5z1">
    <w:name w:val="WW8Num5z1"/>
    <w:uiPriority w:val="99"/>
    <w:rsid w:val="008F5E2B"/>
    <w:rPr>
      <w:rFonts w:ascii="Courier New" w:hAnsi="Courier New"/>
    </w:rPr>
  </w:style>
  <w:style w:type="character" w:customStyle="1" w:styleId="WW8Num5z2">
    <w:name w:val="WW8Num5z2"/>
    <w:uiPriority w:val="99"/>
    <w:rsid w:val="008F5E2B"/>
    <w:rPr>
      <w:rFonts w:ascii="Wingdings" w:hAnsi="Wingdings"/>
    </w:rPr>
  </w:style>
  <w:style w:type="character" w:customStyle="1" w:styleId="WW8Num5z3">
    <w:name w:val="WW8Num5z3"/>
    <w:uiPriority w:val="99"/>
    <w:rsid w:val="008F5E2B"/>
    <w:rPr>
      <w:rFonts w:ascii="Symbol" w:hAnsi="Symbol"/>
    </w:rPr>
  </w:style>
  <w:style w:type="character" w:customStyle="1" w:styleId="WW8Num12z0">
    <w:name w:val="WW8Num12z0"/>
    <w:uiPriority w:val="99"/>
    <w:rsid w:val="008F5E2B"/>
    <w:rPr>
      <w:rFonts w:ascii="Symbol" w:hAnsi="Symbol"/>
    </w:rPr>
  </w:style>
  <w:style w:type="character" w:customStyle="1" w:styleId="WW8Num14z0">
    <w:name w:val="WW8Num14z0"/>
    <w:uiPriority w:val="99"/>
    <w:rsid w:val="008F5E2B"/>
    <w:rPr>
      <w:rFonts w:ascii="Times New Roman" w:hAnsi="Times New Roman"/>
    </w:rPr>
  </w:style>
  <w:style w:type="character" w:customStyle="1" w:styleId="WW8Num15z0">
    <w:name w:val="WW8Num15z0"/>
    <w:uiPriority w:val="99"/>
    <w:rsid w:val="008F5E2B"/>
    <w:rPr>
      <w:rFonts w:ascii="Times New Roman" w:hAnsi="Times New Roman"/>
    </w:rPr>
  </w:style>
  <w:style w:type="character" w:customStyle="1" w:styleId="24">
    <w:name w:val="Основной шрифт абзаца2"/>
    <w:uiPriority w:val="99"/>
    <w:rsid w:val="008F5E2B"/>
  </w:style>
  <w:style w:type="character" w:customStyle="1" w:styleId="Absatz-Standardschriftart">
    <w:name w:val="Absatz-Standardschriftart"/>
    <w:uiPriority w:val="99"/>
    <w:rsid w:val="008F5E2B"/>
  </w:style>
  <w:style w:type="character" w:customStyle="1" w:styleId="WW8Num6z1">
    <w:name w:val="WW8Num6z1"/>
    <w:uiPriority w:val="99"/>
    <w:rsid w:val="008F5E2B"/>
    <w:rPr>
      <w:rFonts w:ascii="Courier New" w:hAnsi="Courier New"/>
    </w:rPr>
  </w:style>
  <w:style w:type="character" w:customStyle="1" w:styleId="WW8Num6z2">
    <w:name w:val="WW8Num6z2"/>
    <w:uiPriority w:val="99"/>
    <w:rsid w:val="008F5E2B"/>
    <w:rPr>
      <w:rFonts w:ascii="Wingdings" w:hAnsi="Wingdings"/>
    </w:rPr>
  </w:style>
  <w:style w:type="character" w:customStyle="1" w:styleId="WW8Num6z3">
    <w:name w:val="WW8Num6z3"/>
    <w:uiPriority w:val="99"/>
    <w:rsid w:val="008F5E2B"/>
    <w:rPr>
      <w:rFonts w:ascii="Symbol" w:hAnsi="Symbol"/>
    </w:rPr>
  </w:style>
  <w:style w:type="character" w:customStyle="1" w:styleId="WW8Num7z0">
    <w:name w:val="WW8Num7z0"/>
    <w:uiPriority w:val="99"/>
    <w:rsid w:val="008F5E2B"/>
    <w:rPr>
      <w:rFonts w:ascii="Symbol" w:hAnsi="Symbol"/>
    </w:rPr>
  </w:style>
  <w:style w:type="character" w:customStyle="1" w:styleId="WW8Num13z0">
    <w:name w:val="WW8Num13z0"/>
    <w:uiPriority w:val="99"/>
    <w:rsid w:val="008F5E2B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8F5E2B"/>
  </w:style>
  <w:style w:type="character" w:customStyle="1" w:styleId="WW-Absatz-Standardschriftart1">
    <w:name w:val="WW-Absatz-Standardschriftart1"/>
    <w:uiPriority w:val="99"/>
    <w:rsid w:val="008F5E2B"/>
  </w:style>
  <w:style w:type="character" w:customStyle="1" w:styleId="12">
    <w:name w:val="Основной шрифт абзаца1"/>
    <w:uiPriority w:val="99"/>
    <w:rsid w:val="008F5E2B"/>
  </w:style>
  <w:style w:type="character" w:customStyle="1" w:styleId="FontStyle43">
    <w:name w:val="Font Style43"/>
    <w:uiPriority w:val="99"/>
    <w:rsid w:val="008F5E2B"/>
    <w:rPr>
      <w:rFonts w:ascii="Times New Roman" w:hAnsi="Times New Roman"/>
      <w:sz w:val="18"/>
    </w:rPr>
  </w:style>
  <w:style w:type="character" w:customStyle="1" w:styleId="WW8Num28z0">
    <w:name w:val="WW8Num28z0"/>
    <w:uiPriority w:val="99"/>
    <w:rsid w:val="008F5E2B"/>
    <w:rPr>
      <w:rFonts w:ascii="Symbol" w:hAnsi="Symbol"/>
    </w:rPr>
  </w:style>
  <w:style w:type="character" w:customStyle="1" w:styleId="WW8Num28z1">
    <w:name w:val="WW8Num28z1"/>
    <w:uiPriority w:val="99"/>
    <w:rsid w:val="008F5E2B"/>
    <w:rPr>
      <w:rFonts w:ascii="Courier New" w:hAnsi="Courier New"/>
    </w:rPr>
  </w:style>
  <w:style w:type="character" w:customStyle="1" w:styleId="WW8Num28z2">
    <w:name w:val="WW8Num28z2"/>
    <w:uiPriority w:val="99"/>
    <w:rsid w:val="008F5E2B"/>
    <w:rPr>
      <w:rFonts w:ascii="Wingdings" w:hAnsi="Wingdings"/>
    </w:rPr>
  </w:style>
  <w:style w:type="character" w:customStyle="1" w:styleId="WW8Num11z1">
    <w:name w:val="WW8Num11z1"/>
    <w:uiPriority w:val="99"/>
    <w:rsid w:val="008F5E2B"/>
    <w:rPr>
      <w:rFonts w:ascii="Courier New" w:hAnsi="Courier New"/>
    </w:rPr>
  </w:style>
  <w:style w:type="character" w:customStyle="1" w:styleId="WW8Num11z2">
    <w:name w:val="WW8Num11z2"/>
    <w:uiPriority w:val="99"/>
    <w:rsid w:val="008F5E2B"/>
    <w:rPr>
      <w:rFonts w:ascii="Wingdings" w:hAnsi="Wingdings"/>
    </w:rPr>
  </w:style>
  <w:style w:type="character" w:customStyle="1" w:styleId="WW8Num24z0">
    <w:name w:val="WW8Num24z0"/>
    <w:uiPriority w:val="99"/>
    <w:rsid w:val="008F5E2B"/>
    <w:rPr>
      <w:rFonts w:ascii="Times New Roman" w:hAnsi="Times New Roman"/>
    </w:rPr>
  </w:style>
  <w:style w:type="character" w:customStyle="1" w:styleId="WW8Num24z1">
    <w:name w:val="WW8Num24z1"/>
    <w:uiPriority w:val="99"/>
    <w:rsid w:val="008F5E2B"/>
    <w:rPr>
      <w:rFonts w:ascii="Courier New" w:hAnsi="Courier New"/>
    </w:rPr>
  </w:style>
  <w:style w:type="character" w:customStyle="1" w:styleId="WW8Num24z2">
    <w:name w:val="WW8Num24z2"/>
    <w:uiPriority w:val="99"/>
    <w:rsid w:val="008F5E2B"/>
    <w:rPr>
      <w:rFonts w:ascii="Wingdings" w:hAnsi="Wingdings"/>
    </w:rPr>
  </w:style>
  <w:style w:type="character" w:customStyle="1" w:styleId="WW8Num24z3">
    <w:name w:val="WW8Num24z3"/>
    <w:uiPriority w:val="99"/>
    <w:rsid w:val="008F5E2B"/>
    <w:rPr>
      <w:rFonts w:ascii="Symbol" w:hAnsi="Symbol"/>
    </w:rPr>
  </w:style>
  <w:style w:type="character" w:customStyle="1" w:styleId="FontStyle42">
    <w:name w:val="Font Style42"/>
    <w:uiPriority w:val="99"/>
    <w:rsid w:val="008F5E2B"/>
    <w:rPr>
      <w:rFonts w:ascii="Times New Roman" w:hAnsi="Times New Roman"/>
      <w:b/>
      <w:sz w:val="18"/>
    </w:rPr>
  </w:style>
  <w:style w:type="character" w:customStyle="1" w:styleId="WW8Num26z0">
    <w:name w:val="WW8Num26z0"/>
    <w:uiPriority w:val="99"/>
    <w:rsid w:val="008F5E2B"/>
    <w:rPr>
      <w:rFonts w:ascii="Times New Roman" w:hAnsi="Times New Roman"/>
    </w:rPr>
  </w:style>
  <w:style w:type="character" w:customStyle="1" w:styleId="WW8Num16z0">
    <w:name w:val="WW8Num16z0"/>
    <w:uiPriority w:val="99"/>
    <w:rsid w:val="008F5E2B"/>
    <w:rPr>
      <w:rFonts w:ascii="Times New Roman" w:hAnsi="Times New Roman"/>
    </w:rPr>
  </w:style>
  <w:style w:type="character" w:customStyle="1" w:styleId="WW8Num16z1">
    <w:name w:val="WW8Num16z1"/>
    <w:uiPriority w:val="99"/>
    <w:rsid w:val="008F5E2B"/>
    <w:rPr>
      <w:rFonts w:ascii="Courier New" w:hAnsi="Courier New"/>
    </w:rPr>
  </w:style>
  <w:style w:type="character" w:customStyle="1" w:styleId="WW8Num16z2">
    <w:name w:val="WW8Num16z2"/>
    <w:uiPriority w:val="99"/>
    <w:rsid w:val="008F5E2B"/>
    <w:rPr>
      <w:rFonts w:ascii="Wingdings" w:hAnsi="Wingdings"/>
    </w:rPr>
  </w:style>
  <w:style w:type="character" w:customStyle="1" w:styleId="WW8Num16z3">
    <w:name w:val="WW8Num16z3"/>
    <w:uiPriority w:val="99"/>
    <w:rsid w:val="008F5E2B"/>
    <w:rPr>
      <w:rFonts w:ascii="Symbol" w:hAnsi="Symbol"/>
    </w:rPr>
  </w:style>
  <w:style w:type="character" w:customStyle="1" w:styleId="WW8Num10z1">
    <w:name w:val="WW8Num10z1"/>
    <w:uiPriority w:val="99"/>
    <w:rsid w:val="008F5E2B"/>
    <w:rPr>
      <w:rFonts w:ascii="Courier New" w:hAnsi="Courier New"/>
    </w:rPr>
  </w:style>
  <w:style w:type="character" w:customStyle="1" w:styleId="WW8Num10z2">
    <w:name w:val="WW8Num10z2"/>
    <w:uiPriority w:val="99"/>
    <w:rsid w:val="008F5E2B"/>
    <w:rPr>
      <w:rFonts w:ascii="Wingdings" w:hAnsi="Wingdings"/>
    </w:rPr>
  </w:style>
  <w:style w:type="character" w:customStyle="1" w:styleId="WW8Num40z0">
    <w:name w:val="WW8Num40z0"/>
    <w:uiPriority w:val="99"/>
    <w:rsid w:val="008F5E2B"/>
    <w:rPr>
      <w:rFonts w:ascii="Symbol" w:hAnsi="Symbol"/>
    </w:rPr>
  </w:style>
  <w:style w:type="character" w:customStyle="1" w:styleId="WW8Num40z1">
    <w:name w:val="WW8Num40z1"/>
    <w:uiPriority w:val="99"/>
    <w:rsid w:val="008F5E2B"/>
    <w:rPr>
      <w:rFonts w:ascii="Courier New" w:hAnsi="Courier New"/>
    </w:rPr>
  </w:style>
  <w:style w:type="character" w:customStyle="1" w:styleId="WW8Num40z2">
    <w:name w:val="WW8Num40z2"/>
    <w:uiPriority w:val="99"/>
    <w:rsid w:val="008F5E2B"/>
    <w:rPr>
      <w:rFonts w:ascii="Wingdings" w:hAnsi="Wingdings"/>
    </w:rPr>
  </w:style>
  <w:style w:type="character" w:customStyle="1" w:styleId="WW8Num25z0">
    <w:name w:val="WW8Num25z0"/>
    <w:uiPriority w:val="99"/>
    <w:rsid w:val="008F5E2B"/>
    <w:rPr>
      <w:rFonts w:ascii="Symbol" w:hAnsi="Symbol"/>
    </w:rPr>
  </w:style>
  <w:style w:type="character" w:customStyle="1" w:styleId="WW8Num25z1">
    <w:name w:val="WW8Num25z1"/>
    <w:uiPriority w:val="99"/>
    <w:rsid w:val="008F5E2B"/>
    <w:rPr>
      <w:rFonts w:ascii="Courier New" w:hAnsi="Courier New"/>
    </w:rPr>
  </w:style>
  <w:style w:type="character" w:customStyle="1" w:styleId="WW8Num25z2">
    <w:name w:val="WW8Num25z2"/>
    <w:uiPriority w:val="99"/>
    <w:rsid w:val="008F5E2B"/>
    <w:rPr>
      <w:rFonts w:ascii="Wingdings" w:hAnsi="Wingdings"/>
    </w:rPr>
  </w:style>
  <w:style w:type="character" w:customStyle="1" w:styleId="WW8Num12z1">
    <w:name w:val="WW8Num12z1"/>
    <w:uiPriority w:val="99"/>
    <w:rsid w:val="008F5E2B"/>
    <w:rPr>
      <w:rFonts w:ascii="Courier New" w:hAnsi="Courier New"/>
    </w:rPr>
  </w:style>
  <w:style w:type="character" w:customStyle="1" w:styleId="WW8Num12z2">
    <w:name w:val="WW8Num12z2"/>
    <w:uiPriority w:val="99"/>
    <w:rsid w:val="008F5E2B"/>
    <w:rPr>
      <w:rFonts w:ascii="Wingdings" w:hAnsi="Wingdings"/>
    </w:rPr>
  </w:style>
  <w:style w:type="character" w:customStyle="1" w:styleId="WW8Num22z0">
    <w:name w:val="WW8Num22z0"/>
    <w:uiPriority w:val="99"/>
    <w:rsid w:val="008F5E2B"/>
    <w:rPr>
      <w:rFonts w:ascii="Symbol" w:hAnsi="Symbol"/>
    </w:rPr>
  </w:style>
  <w:style w:type="character" w:customStyle="1" w:styleId="WW8Num22z1">
    <w:name w:val="WW8Num22z1"/>
    <w:uiPriority w:val="99"/>
    <w:rsid w:val="008F5E2B"/>
    <w:rPr>
      <w:rFonts w:ascii="Courier New" w:hAnsi="Courier New"/>
    </w:rPr>
  </w:style>
  <w:style w:type="character" w:customStyle="1" w:styleId="WW8Num22z2">
    <w:name w:val="WW8Num22z2"/>
    <w:uiPriority w:val="99"/>
    <w:rsid w:val="008F5E2B"/>
    <w:rPr>
      <w:rFonts w:ascii="Wingdings" w:hAnsi="Wingdings"/>
    </w:rPr>
  </w:style>
  <w:style w:type="character" w:customStyle="1" w:styleId="WW8NumSt35z0">
    <w:name w:val="WW8NumSt35z0"/>
    <w:uiPriority w:val="99"/>
    <w:rsid w:val="008F5E2B"/>
    <w:rPr>
      <w:rFonts w:ascii="Times New Roman" w:hAnsi="Times New Roman"/>
    </w:rPr>
  </w:style>
  <w:style w:type="character" w:customStyle="1" w:styleId="WW8Num33z0">
    <w:name w:val="WW8Num33z0"/>
    <w:uiPriority w:val="99"/>
    <w:rsid w:val="008F5E2B"/>
    <w:rPr>
      <w:rFonts w:ascii="Times New Roman" w:hAnsi="Times New Roman"/>
    </w:rPr>
  </w:style>
  <w:style w:type="character" w:customStyle="1" w:styleId="42">
    <w:name w:val="Заголовок 4 Знак"/>
    <w:uiPriority w:val="99"/>
    <w:rsid w:val="008F5E2B"/>
    <w:rPr>
      <w:b/>
      <w:sz w:val="28"/>
    </w:rPr>
  </w:style>
  <w:style w:type="character" w:customStyle="1" w:styleId="af9">
    <w:name w:val="Символ нумерации"/>
    <w:uiPriority w:val="99"/>
    <w:rsid w:val="008F5E2B"/>
  </w:style>
  <w:style w:type="paragraph" w:customStyle="1" w:styleId="afa">
    <w:name w:val="Заголовок"/>
    <w:basedOn w:val="a"/>
    <w:next w:val="afb"/>
    <w:uiPriority w:val="99"/>
    <w:rsid w:val="008F5E2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link w:val="afc"/>
    <w:uiPriority w:val="99"/>
    <w:rsid w:val="008F5E2B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locked/>
    <w:rPr>
      <w:rFonts w:eastAsia="SimSun" w:cs="Mangal"/>
      <w:sz w:val="21"/>
      <w:szCs w:val="21"/>
      <w:lang w:eastAsia="hi-IN" w:bidi="hi-IN"/>
    </w:rPr>
  </w:style>
  <w:style w:type="paragraph" w:styleId="afd">
    <w:name w:val="List"/>
    <w:basedOn w:val="afb"/>
    <w:uiPriority w:val="99"/>
    <w:rsid w:val="008F5E2B"/>
  </w:style>
  <w:style w:type="paragraph" w:customStyle="1" w:styleId="25">
    <w:name w:val="Название2"/>
    <w:basedOn w:val="a"/>
    <w:uiPriority w:val="99"/>
    <w:rsid w:val="008F5E2B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uiPriority w:val="99"/>
    <w:rsid w:val="008F5E2B"/>
    <w:pPr>
      <w:suppressLineNumbers/>
    </w:pPr>
  </w:style>
  <w:style w:type="paragraph" w:customStyle="1" w:styleId="13">
    <w:name w:val="Название1"/>
    <w:basedOn w:val="a"/>
    <w:uiPriority w:val="99"/>
    <w:rsid w:val="008F5E2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8F5E2B"/>
    <w:pPr>
      <w:suppressLineNumbers/>
    </w:pPr>
  </w:style>
  <w:style w:type="paragraph" w:customStyle="1" w:styleId="15">
    <w:name w:val="Без интервала1"/>
    <w:uiPriority w:val="99"/>
    <w:rsid w:val="008F5E2B"/>
    <w:rPr>
      <w:rFonts w:ascii="Calibri" w:hAnsi="Calibri"/>
      <w:sz w:val="22"/>
      <w:szCs w:val="22"/>
      <w:lang w:eastAsia="ar-SA"/>
    </w:rPr>
  </w:style>
  <w:style w:type="paragraph" w:customStyle="1" w:styleId="Style4">
    <w:name w:val="Style4"/>
    <w:basedOn w:val="a"/>
    <w:uiPriority w:val="99"/>
    <w:rsid w:val="008F5E2B"/>
    <w:pPr>
      <w:spacing w:line="220" w:lineRule="exact"/>
      <w:ind w:firstLine="514"/>
      <w:jc w:val="both"/>
    </w:pPr>
    <w:rPr>
      <w:rFonts w:eastAsia="Times New Roman"/>
    </w:rPr>
  </w:style>
  <w:style w:type="paragraph" w:customStyle="1" w:styleId="16">
    <w:name w:val="Абзац списка1"/>
    <w:basedOn w:val="a"/>
    <w:uiPriority w:val="99"/>
    <w:rsid w:val="008F5E2B"/>
    <w:pPr>
      <w:ind w:left="720"/>
    </w:pPr>
  </w:style>
  <w:style w:type="paragraph" w:customStyle="1" w:styleId="Style6">
    <w:name w:val="Style6"/>
    <w:basedOn w:val="a"/>
    <w:uiPriority w:val="99"/>
    <w:rsid w:val="008F5E2B"/>
    <w:pPr>
      <w:spacing w:line="223" w:lineRule="exact"/>
      <w:ind w:firstLine="494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8F5E2B"/>
    <w:rPr>
      <w:rFonts w:eastAsia="Times New Roman"/>
    </w:rPr>
  </w:style>
  <w:style w:type="paragraph" w:customStyle="1" w:styleId="afe">
    <w:name w:val="Содержимое таблицы"/>
    <w:basedOn w:val="a"/>
    <w:uiPriority w:val="99"/>
    <w:rsid w:val="008F5E2B"/>
    <w:pPr>
      <w:suppressLineNumbers/>
    </w:pPr>
  </w:style>
  <w:style w:type="paragraph" w:customStyle="1" w:styleId="aff">
    <w:name w:val="Заголовок таблицы"/>
    <w:basedOn w:val="afe"/>
    <w:uiPriority w:val="99"/>
    <w:rsid w:val="008F5E2B"/>
    <w:pPr>
      <w:jc w:val="center"/>
    </w:pPr>
    <w:rPr>
      <w:b/>
      <w:bCs/>
    </w:rPr>
  </w:style>
  <w:style w:type="paragraph" w:customStyle="1" w:styleId="aff0">
    <w:name w:val="Содержимое врезки"/>
    <w:basedOn w:val="afb"/>
    <w:uiPriority w:val="99"/>
    <w:rsid w:val="008F5E2B"/>
  </w:style>
  <w:style w:type="paragraph" w:styleId="aff1">
    <w:name w:val="Balloon Text"/>
    <w:basedOn w:val="a"/>
    <w:link w:val="aff2"/>
    <w:uiPriority w:val="99"/>
    <w:rsid w:val="008F5E2B"/>
    <w:pPr>
      <w:widowControl/>
    </w:pPr>
    <w:rPr>
      <w:rFonts w:ascii="Tahoma" w:eastAsia="Times New Roman" w:hAnsi="Tahoma"/>
      <w:sz w:val="16"/>
      <w:szCs w:val="20"/>
      <w:lang w:eastAsia="ru-RU" w:bidi="ar-SA"/>
    </w:rPr>
  </w:style>
  <w:style w:type="character" w:customStyle="1" w:styleId="BalloonTextChar">
    <w:name w:val="Balloon Text Char"/>
    <w:uiPriority w:val="99"/>
    <w:semiHidden/>
    <w:locked/>
    <w:rPr>
      <w:rFonts w:eastAsia="SimSun" w:cs="Mangal"/>
      <w:sz w:val="2"/>
      <w:lang w:eastAsia="hi-IN" w:bidi="hi-IN"/>
    </w:rPr>
  </w:style>
  <w:style w:type="character" w:customStyle="1" w:styleId="aff2">
    <w:name w:val="Текст выноски Знак"/>
    <w:link w:val="aff1"/>
    <w:uiPriority w:val="99"/>
    <w:locked/>
    <w:rsid w:val="008F5E2B"/>
    <w:rPr>
      <w:rFonts w:ascii="Tahoma" w:hAnsi="Tahoma"/>
      <w:sz w:val="16"/>
    </w:rPr>
  </w:style>
  <w:style w:type="paragraph" w:customStyle="1" w:styleId="17">
    <w:name w:val="Обычный1"/>
    <w:uiPriority w:val="99"/>
    <w:rsid w:val="008F5E2B"/>
    <w:pPr>
      <w:widowControl w:val="0"/>
      <w:ind w:firstLine="300"/>
      <w:jc w:val="both"/>
    </w:pPr>
  </w:style>
  <w:style w:type="paragraph" w:customStyle="1" w:styleId="FR2">
    <w:name w:val="FR2"/>
    <w:uiPriority w:val="99"/>
    <w:rsid w:val="008F5E2B"/>
    <w:pPr>
      <w:widowControl w:val="0"/>
      <w:spacing w:before="340"/>
      <w:ind w:left="560" w:right="600"/>
      <w:jc w:val="center"/>
    </w:pPr>
    <w:rPr>
      <w:rFonts w:ascii="Arial" w:hAnsi="Arial"/>
      <w:b/>
      <w:sz w:val="16"/>
    </w:rPr>
  </w:style>
  <w:style w:type="paragraph" w:customStyle="1" w:styleId="aff3">
    <w:name w:val="Стиль"/>
    <w:uiPriority w:val="99"/>
    <w:rsid w:val="008F5E2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MS Mincho"/>
      <w:sz w:val="24"/>
      <w:szCs w:val="24"/>
      <w:lang w:eastAsia="ja-JP"/>
    </w:rPr>
  </w:style>
  <w:style w:type="character" w:customStyle="1" w:styleId="s6">
    <w:name w:val="s6"/>
    <w:uiPriority w:val="99"/>
    <w:rsid w:val="008F5E2B"/>
  </w:style>
  <w:style w:type="character" w:customStyle="1" w:styleId="apple-converted-space">
    <w:name w:val="apple-converted-space"/>
    <w:uiPriority w:val="99"/>
    <w:rsid w:val="008F5E2B"/>
  </w:style>
  <w:style w:type="character" w:customStyle="1" w:styleId="s15">
    <w:name w:val="s15"/>
    <w:uiPriority w:val="99"/>
    <w:rsid w:val="008F5E2B"/>
  </w:style>
  <w:style w:type="character" w:customStyle="1" w:styleId="s16">
    <w:name w:val="s16"/>
    <w:uiPriority w:val="99"/>
    <w:rsid w:val="008F5E2B"/>
  </w:style>
  <w:style w:type="character" w:customStyle="1" w:styleId="s17">
    <w:name w:val="s17"/>
    <w:uiPriority w:val="99"/>
    <w:rsid w:val="008F5E2B"/>
  </w:style>
  <w:style w:type="paragraph" w:customStyle="1" w:styleId="p17">
    <w:name w:val="p17"/>
    <w:uiPriority w:val="99"/>
    <w:rsid w:val="008F5E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uiPriority w:val="99"/>
    <w:rsid w:val="008F5E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uiPriority w:val="99"/>
    <w:rsid w:val="008F5E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uiPriority w:val="99"/>
    <w:rsid w:val="008F5E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"/>
    <w:uiPriority w:val="99"/>
    <w:rsid w:val="008F5E2B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lang w:eastAsia="ru-RU" w:bidi="ar-SA"/>
    </w:rPr>
  </w:style>
  <w:style w:type="paragraph" w:customStyle="1" w:styleId="p40">
    <w:name w:val="p40"/>
    <w:uiPriority w:val="99"/>
    <w:rsid w:val="008F5E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2dip.ru/%D1%81%D0%BF%D0%B8%D1%81%D0%BE%D0%BA_%D0%BB%D0%B8%D1%82%D0%B5%D1%80%D0%B0%D1%82%D1%83%D1%80%D1%8B/114628/" TargetMode="External"/><Relationship Id="rId18" Type="http://schemas.openxmlformats.org/officeDocument/2006/relationships/hyperlink" Target="http://2dip.ru/%D1%81%D0%BF%D0%B8%D1%81%D0%BE%D0%BA_%D0%BB%D0%B8%D1%82%D0%B5%D1%80%D0%B0%D1%82%D1%83%D1%80%D1%8B/52717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2dip.ru/%D1%81%D0%BF%D0%B8%D1%81%D0%BE%D0%BA_%D0%BB%D0%B8%D1%82%D0%B5%D1%80%D0%B0%D1%82%D1%83%D1%80%D1%8B/5271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dip.ru/%D1%81%D0%BF%D0%B8%D1%81%D0%BE%D0%BA_%D0%BB%D0%B8%D1%82%D0%B5%D1%80%D0%B0%D1%82%D1%83%D1%80%D1%8B/97090/" TargetMode="External"/><Relationship Id="rId17" Type="http://schemas.openxmlformats.org/officeDocument/2006/relationships/hyperlink" Target="http://2dip.ru/%D1%81%D0%BF%D0%B8%D1%81%D0%BE%D0%BA_%D0%BB%D0%B8%D1%82%D0%B5%D1%80%D0%B0%D1%82%D1%83%D1%80%D1%8B/9817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2dip.ru/%D1%81%D0%BF%D0%B8%D1%81%D0%BE%D0%BA_%D0%BB%D0%B8%D1%82%D0%B5%D1%80%D0%B0%D1%82%D1%83%D1%80%D1%8B/97467/" TargetMode="External"/><Relationship Id="rId20" Type="http://schemas.openxmlformats.org/officeDocument/2006/relationships/hyperlink" Target="http://2dip.ru/%D1%81%D0%BF%D0%B8%D1%81%D0%BE%D0%BA_%D0%BB%D0%B8%D1%82%D0%B5%D1%80%D0%B0%D1%82%D1%83%D1%80%D1%8B/9847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dip.ru/%D1%81%D0%BF%D0%B8%D1%81%D0%BE%D0%BA_%D0%BB%D0%B8%D1%82%D0%B5%D1%80%D0%B0%D1%82%D1%83%D1%80%D1%8B/111041/" TargetMode="External"/><Relationship Id="rId24" Type="http://schemas.openxmlformats.org/officeDocument/2006/relationships/hyperlink" Target="http://2dip.ru/%D1%81%D0%BF%D0%B8%D1%81%D0%BE%D0%BA_%D0%BB%D0%B8%D1%82%D0%B5%D1%80%D0%B0%D1%82%D1%83%D1%80%D1%8B/981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dip.ru/%D1%81%D0%BF%D0%B8%D1%81%D0%BE%D0%BA_%D0%BB%D0%B8%D1%82%D0%B5%D1%80%D0%B0%D1%82%D1%83%D1%80%D1%8B/52029/" TargetMode="External"/><Relationship Id="rId23" Type="http://schemas.openxmlformats.org/officeDocument/2006/relationships/hyperlink" Target="http://2dip.ru/%D1%81%D0%BF%D0%B8%D1%81%D0%BE%D0%BA_%D0%BB%D0%B8%D1%82%D0%B5%D1%80%D0%B0%D1%82%D1%83%D1%80%D1%8B/52878/" TargetMode="External"/><Relationship Id="rId10" Type="http://schemas.openxmlformats.org/officeDocument/2006/relationships/hyperlink" Target="http://2dip.ru/%D1%81%D0%BF%D0%B8%D1%81%D0%BE%D0%BA_%D0%BB%D0%B8%D1%82%D0%B5%D1%80%D0%B0%D1%82%D1%83%D1%80%D1%8B/96904/" TargetMode="External"/><Relationship Id="rId19" Type="http://schemas.openxmlformats.org/officeDocument/2006/relationships/hyperlink" Target="http://2dip.ru/%D1%81%D0%BF%D0%B8%D1%81%D0%BE%D0%BA_%D0%BB%D0%B8%D1%82%D0%B5%D1%80%D0%B0%D1%82%D1%83%D1%80%D1%8B/52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dip.ru/%D1%81%D0%BF%D0%B8%D1%81%D0%BE%D0%BA_%D0%BB%D0%B8%D1%82%D0%B5%D1%80%D0%B0%D1%82%D1%83%D1%80%D1%8B/130356/" TargetMode="External"/><Relationship Id="rId14" Type="http://schemas.openxmlformats.org/officeDocument/2006/relationships/hyperlink" Target="http://2dip.ru/%D1%81%D0%BF%D0%B8%D1%81%D0%BE%D0%BA_%D0%BB%D0%B8%D1%82%D0%B5%D1%80%D0%B0%D1%82%D1%83%D1%80%D1%8B/52275/" TargetMode="External"/><Relationship Id="rId22" Type="http://schemas.openxmlformats.org/officeDocument/2006/relationships/hyperlink" Target="http://2dip.ru/%D1%81%D0%BF%D0%B8%D1%81%D0%BE%D0%BA_%D0%BB%D0%B8%D1%82%D0%B5%D1%80%D0%B0%D1%82%D1%83%D1%80%D1%8B/522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4954</Words>
  <Characters>28239</Characters>
  <Application>Microsoft Office Word</Application>
  <DocSecurity>0</DocSecurity>
  <Lines>235</Lines>
  <Paragraphs>66</Paragraphs>
  <ScaleCrop>false</ScaleCrop>
  <Company/>
  <LinksUpToDate>false</LinksUpToDate>
  <CharactersWithSpaces>33127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</cp:revision>
  <dcterms:created xsi:type="dcterms:W3CDTF">2021-06-16T09:10:00Z</dcterms:created>
  <dcterms:modified xsi:type="dcterms:W3CDTF">2022-12-21T08:00:00Z</dcterms:modified>
</cp:coreProperties>
</file>