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878" w:rsidRPr="00203878" w:rsidRDefault="00203878" w:rsidP="00CE51C6">
      <w:pPr>
        <w:rPr>
          <w:rFonts w:ascii="Times New Roman" w:hAnsi="Times New Roman"/>
          <w:sz w:val="28"/>
          <w:szCs w:val="28"/>
        </w:rPr>
      </w:pPr>
      <w:r w:rsidRPr="00203878">
        <w:rPr>
          <w:rFonts w:ascii="Times New Roman" w:hAnsi="Times New Roman"/>
          <w:sz w:val="28"/>
          <w:szCs w:val="28"/>
        </w:rPr>
        <w:t>Аннотация к рабочей программе по экономике для 11 класса.</w:t>
      </w:r>
    </w:p>
    <w:p w:rsidR="00CE51C6" w:rsidRDefault="00DB2BBF" w:rsidP="00CE51C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CE51C6">
        <w:rPr>
          <w:rFonts w:ascii="Times New Roman" w:hAnsi="Times New Roman"/>
          <w:sz w:val="24"/>
          <w:szCs w:val="24"/>
        </w:rPr>
        <w:t>абочая программа</w:t>
      </w:r>
      <w:r w:rsidR="00203878">
        <w:rPr>
          <w:rFonts w:ascii="Times New Roman" w:hAnsi="Times New Roman"/>
          <w:sz w:val="24"/>
          <w:szCs w:val="24"/>
        </w:rPr>
        <w:t xml:space="preserve"> по экономике </w:t>
      </w:r>
      <w:r w:rsidR="00CE51C6">
        <w:rPr>
          <w:rFonts w:ascii="Times New Roman" w:hAnsi="Times New Roman"/>
          <w:sz w:val="24"/>
          <w:szCs w:val="24"/>
        </w:rPr>
        <w:t xml:space="preserve"> составлена в соответствии </w:t>
      </w:r>
      <w:proofErr w:type="gramStart"/>
      <w:r w:rsidR="00CE51C6">
        <w:rPr>
          <w:rFonts w:ascii="Times New Roman" w:hAnsi="Times New Roman"/>
          <w:sz w:val="24"/>
          <w:szCs w:val="24"/>
        </w:rPr>
        <w:t>с</w:t>
      </w:r>
      <w:proofErr w:type="gramEnd"/>
      <w:r w:rsidR="00CE51C6">
        <w:rPr>
          <w:rFonts w:ascii="Times New Roman" w:hAnsi="Times New Roman"/>
          <w:sz w:val="24"/>
          <w:szCs w:val="24"/>
        </w:rPr>
        <w:t>:</w:t>
      </w:r>
      <w:bookmarkStart w:id="0" w:name="_GoBack"/>
      <w:bookmarkEnd w:id="0"/>
    </w:p>
    <w:p w:rsidR="00CE51C6" w:rsidRDefault="00CE51C6" w:rsidP="00CE51C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Федеральным законом от 29 декабря 2012 г. №273 ФЗ «Об образовании в Российской Федерации»;</w:t>
      </w:r>
    </w:p>
    <w:p w:rsidR="00CE51C6" w:rsidRDefault="00CE51C6" w:rsidP="00CE51C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Приказом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образования»;</w:t>
      </w:r>
    </w:p>
    <w:p w:rsidR="00CE51C6" w:rsidRDefault="00CE51C6" w:rsidP="00CE51C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Приказами Министерства образования и науки РФ:</w:t>
      </w:r>
    </w:p>
    <w:p w:rsidR="00CE51C6" w:rsidRDefault="00CE51C6" w:rsidP="00CE51C6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 31.03.2014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CE51C6" w:rsidRDefault="00CE51C6" w:rsidP="00CE51C6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8.06.2015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Среднего общего образования, утвержденного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2014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№ 253;</w:t>
      </w:r>
      <w:proofErr w:type="gramEnd"/>
    </w:p>
    <w:p w:rsidR="00CE51C6" w:rsidRDefault="00CE51C6" w:rsidP="00CE51C6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от 26.01.2016 г. №38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2014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№253»;</w:t>
      </w:r>
    </w:p>
    <w:p w:rsidR="00CE51C6" w:rsidRDefault="00CE51C6" w:rsidP="00CE51C6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 29.12.2016 г. №1677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г. №253».</w:t>
      </w:r>
    </w:p>
    <w:p w:rsidR="00CE51C6" w:rsidRDefault="00CE51C6" w:rsidP="00CE51C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Учебным планом МБОУ «</w:t>
      </w:r>
      <w:proofErr w:type="spellStart"/>
      <w:r w:rsidR="00203878">
        <w:rPr>
          <w:rFonts w:ascii="Times New Roman" w:eastAsia="Times New Roman" w:hAnsi="Times New Roman"/>
          <w:sz w:val="24"/>
          <w:szCs w:val="24"/>
          <w:lang w:eastAsia="ru-RU"/>
        </w:rPr>
        <w:t>Остерская</w:t>
      </w:r>
      <w:proofErr w:type="spellEnd"/>
      <w:r w:rsidR="00203878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средняя школа» на 2022- 2023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203878" w:rsidRDefault="00203878" w:rsidP="00203878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878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ориентирована на применение в образовательном процессе учебно-методического комплекта</w:t>
      </w:r>
      <w:r w:rsidRPr="0020387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03878">
        <w:rPr>
          <w:rFonts w:ascii="Times New Roman" w:eastAsia="Times New Roman" w:hAnsi="Times New Roman"/>
          <w:sz w:val="24"/>
          <w:szCs w:val="24"/>
          <w:lang w:eastAsia="ru-RU"/>
        </w:rPr>
        <w:t xml:space="preserve">Г. Э. Королевой, Т. В. </w:t>
      </w:r>
      <w:proofErr w:type="spellStart"/>
      <w:r w:rsidRPr="00203878">
        <w:rPr>
          <w:rFonts w:ascii="Times New Roman" w:eastAsia="Times New Roman" w:hAnsi="Times New Roman"/>
          <w:sz w:val="24"/>
          <w:szCs w:val="24"/>
          <w:lang w:eastAsia="ru-RU"/>
        </w:rPr>
        <w:t>Бурмистровой</w:t>
      </w:r>
      <w:proofErr w:type="spellEnd"/>
      <w:r w:rsidRPr="00203878">
        <w:rPr>
          <w:rFonts w:ascii="Times New Roman" w:eastAsia="Times New Roman" w:hAnsi="Times New Roman"/>
          <w:sz w:val="24"/>
          <w:szCs w:val="24"/>
          <w:lang w:eastAsia="ru-RU"/>
        </w:rPr>
        <w:t xml:space="preserve"> «Экономика. 10—11классы».</w:t>
      </w:r>
    </w:p>
    <w:p w:rsidR="00CE51C6" w:rsidRPr="00203878" w:rsidRDefault="00CE51C6" w:rsidP="0020387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878">
        <w:rPr>
          <w:rFonts w:ascii="Times New Roman" w:hAnsi="Times New Roman"/>
          <w:sz w:val="24"/>
          <w:szCs w:val="24"/>
        </w:rPr>
        <w:t>Рабочая программа рассчитана на 34 часа (1 час в неделю).</w:t>
      </w:r>
    </w:p>
    <w:sectPr w:rsidR="00CE51C6" w:rsidRPr="00203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A603B"/>
    <w:multiLevelType w:val="hybridMultilevel"/>
    <w:tmpl w:val="6E14595A"/>
    <w:lvl w:ilvl="0" w:tplc="476A07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030"/>
    <w:rsid w:val="001D2B92"/>
    <w:rsid w:val="00203878"/>
    <w:rsid w:val="00431030"/>
    <w:rsid w:val="00437484"/>
    <w:rsid w:val="00CE51C6"/>
    <w:rsid w:val="00DB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1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1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2020-09-22T17:09:00Z</dcterms:created>
  <dcterms:modified xsi:type="dcterms:W3CDTF">2022-11-14T20:25:00Z</dcterms:modified>
</cp:coreProperties>
</file>