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77" w:rsidRDefault="00546077" w:rsidP="00580837">
      <w:pPr>
        <w:keepNext/>
        <w:jc w:val="right"/>
        <w:outlineLvl w:val="1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bookmarkStart w:id="0" w:name="_Toc364713916"/>
      <w:r w:rsidRPr="00844EE6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90pt;visibility:visible">
            <v:imagedata r:id="rId5" o:title="" croptop="50265f" cropbottom="5799f" cropleft="6934f" cropright="39698f"/>
          </v:shape>
        </w:pict>
      </w:r>
    </w:p>
    <w:p w:rsidR="00546077" w:rsidRPr="00580837" w:rsidRDefault="00546077" w:rsidP="00676DDA">
      <w:pPr>
        <w:keepNext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808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bookmarkEnd w:id="0"/>
      <w:r w:rsidRPr="00580837">
        <w:rPr>
          <w:rFonts w:ascii="Times New Roman" w:hAnsi="Times New Roman"/>
          <w:b/>
          <w:bCs/>
          <w:sz w:val="24"/>
          <w:szCs w:val="24"/>
          <w:lang w:eastAsia="ru-RU"/>
        </w:rPr>
        <w:t>изучения курса</w:t>
      </w:r>
      <w:r w:rsidRPr="00580837">
        <w:rPr>
          <w:rFonts w:ascii="Times New Roman" w:hAnsi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546077" w:rsidRPr="00580837" w:rsidRDefault="00546077" w:rsidP="00676DDA">
      <w:pPr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80837">
        <w:rPr>
          <w:rFonts w:ascii="Times New Roman" w:hAnsi="Times New Roman"/>
          <w:b/>
          <w:sz w:val="24"/>
          <w:szCs w:val="24"/>
          <w:lang w:eastAsia="ru-RU"/>
        </w:rPr>
        <w:t xml:space="preserve"> «Занимательная грамматика»</w:t>
      </w:r>
      <w:r w:rsidRPr="005808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3 классе</w:t>
      </w:r>
    </w:p>
    <w:p w:rsidR="00546077" w:rsidRPr="00580837" w:rsidRDefault="00546077" w:rsidP="00E430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80837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80837">
        <w:rPr>
          <w:rFonts w:ascii="Times New Roman" w:hAnsi="Times New Roman"/>
          <w:sz w:val="24"/>
          <w:szCs w:val="24"/>
          <w:lang w:eastAsia="zh-CN"/>
        </w:rPr>
        <w:t xml:space="preserve">эмоциональность; умение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осознавать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и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определять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(называть) свои эмоции; 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580837">
        <w:rPr>
          <w:rFonts w:ascii="Times New Roman" w:hAnsi="Times New Roman"/>
          <w:sz w:val="24"/>
          <w:szCs w:val="24"/>
          <w:lang w:eastAsia="zh-CN"/>
        </w:rPr>
        <w:t xml:space="preserve">эмпатия – умение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осознавать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и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определять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эмоции других людей;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сочувствовать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другим людям,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сопереживать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; 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580837">
        <w:rPr>
          <w:rFonts w:ascii="Times New Roman" w:hAnsi="Times New Roman"/>
          <w:sz w:val="24"/>
          <w:szCs w:val="24"/>
          <w:lang w:eastAsia="zh-CN"/>
        </w:rPr>
        <w:t xml:space="preserve">чувство прекрасного – умение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чувствовать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красоту и выразительность речи,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стремиться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к совершенствованию собственной речи; 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любовь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и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уважение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к Отечеству, его языку, культуре; 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интерес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к чтению, к ведению диалога с автором текста; </w:t>
      </w: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потребность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в чтении; 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интерес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к письму, к созданию собственных текстов, к письменной форме общения; 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интерес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к изучению языка; </w:t>
      </w:r>
    </w:p>
    <w:p w:rsidR="00546077" w:rsidRPr="00580837" w:rsidRDefault="00546077" w:rsidP="00120E9C">
      <w:pPr>
        <w:numPr>
          <w:ilvl w:val="0"/>
          <w:numId w:val="5"/>
        </w:numPr>
        <w:suppressAutoHyphens/>
        <w:spacing w:after="28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580837">
        <w:rPr>
          <w:rFonts w:ascii="Times New Roman" w:hAnsi="Times New Roman"/>
          <w:i/>
          <w:iCs/>
          <w:sz w:val="24"/>
          <w:szCs w:val="24"/>
          <w:lang w:eastAsia="zh-CN"/>
        </w:rPr>
        <w:t>осознание</w:t>
      </w:r>
      <w:r w:rsidRPr="00580837">
        <w:rPr>
          <w:rFonts w:ascii="Times New Roman" w:hAnsi="Times New Roman"/>
          <w:sz w:val="24"/>
          <w:szCs w:val="24"/>
          <w:lang w:eastAsia="zh-CN"/>
        </w:rPr>
        <w:t xml:space="preserve"> ответственности за произнесённое и написанное слово. </w:t>
      </w:r>
    </w:p>
    <w:p w:rsidR="00546077" w:rsidRPr="00580837" w:rsidRDefault="00546077" w:rsidP="00E430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Регулятивные УУД: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 формулировать тему и цели урока;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составлять план решения учебной проблемы совместно с учителем;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работать по плану, сверяя свои действия с целью, корректировать свою деятельность;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Познавательные УУД: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перерабатывать и преобразовывать информацию из одной формы в другую (составлять план, таблицу, схему);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пользоваться словарями, справочниками;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осуществлять анализ и синтез;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устанавливать причинно-следственные связи;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строить рассуждения;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Коммуникативные УУД: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высказывать и обосновывать свою точку зрения;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 xml:space="preserve">договариваться и приходить к общему решению в совместной деятельности; </w:t>
      </w:r>
    </w:p>
    <w:p w:rsidR="00546077" w:rsidRPr="00580837" w:rsidRDefault="00546077" w:rsidP="00120E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0837">
        <w:rPr>
          <w:rFonts w:ascii="Times New Roman" w:hAnsi="Times New Roman"/>
          <w:sz w:val="24"/>
          <w:szCs w:val="24"/>
          <w:lang w:eastAsia="ru-RU"/>
        </w:rPr>
        <w:t>•</w:t>
      </w:r>
      <w:r w:rsidRPr="00580837">
        <w:rPr>
          <w:rFonts w:ascii="Times New Roman" w:hAnsi="Times New Roman"/>
          <w:sz w:val="24"/>
          <w:szCs w:val="24"/>
          <w:lang w:eastAsia="ru-RU"/>
        </w:rPr>
        <w:tab/>
        <w:t>задавать вопросы.</w:t>
      </w: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6077" w:rsidRPr="00580837" w:rsidRDefault="00546077" w:rsidP="00120E9C">
      <w:pPr>
        <w:pStyle w:val="NoSpacing"/>
        <w:ind w:left="720"/>
        <w:rPr>
          <w:b/>
        </w:rPr>
      </w:pPr>
      <w:r w:rsidRPr="00580837">
        <w:rPr>
          <w:b/>
        </w:rPr>
        <w:t>Основные требования к знаниям и умениям учащихся к концу  3-го класса</w:t>
      </w:r>
    </w:p>
    <w:p w:rsidR="00546077" w:rsidRPr="00580837" w:rsidRDefault="00546077" w:rsidP="00120E9C">
      <w:pPr>
        <w:pStyle w:val="NoSpacing"/>
        <w:numPr>
          <w:ilvl w:val="0"/>
          <w:numId w:val="6"/>
        </w:numPr>
      </w:pPr>
      <w:r w:rsidRPr="00580837">
        <w:rPr>
          <w:b/>
          <w:i/>
        </w:rPr>
        <w:t>Обучающиеся должны знать:</w:t>
      </w:r>
    </w:p>
    <w:p w:rsidR="00546077" w:rsidRPr="00580837" w:rsidRDefault="00546077" w:rsidP="00120E9C">
      <w:pPr>
        <w:pStyle w:val="NoSpacing"/>
        <w:numPr>
          <w:ilvl w:val="0"/>
          <w:numId w:val="6"/>
        </w:numPr>
        <w:rPr>
          <w:b/>
          <w:i/>
        </w:rPr>
      </w:pPr>
      <w:r w:rsidRPr="00580837">
        <w:t>Правила правописания слов с изученными орфограммами.</w:t>
      </w:r>
      <w:r w:rsidRPr="00580837">
        <w:br/>
        <w:t>Признаки частей речи (имени существительного, имени прилагательного, местоимения, глагола).</w:t>
      </w:r>
      <w:r w:rsidRPr="00580837">
        <w:br/>
        <w:t>Главные члены предложения.</w:t>
      </w:r>
      <w:r w:rsidRPr="00580837">
        <w:br/>
        <w:t>Состав слова.</w:t>
      </w:r>
    </w:p>
    <w:p w:rsidR="00546077" w:rsidRPr="00580837" w:rsidRDefault="00546077" w:rsidP="00120E9C">
      <w:pPr>
        <w:pStyle w:val="NoSpacing"/>
        <w:numPr>
          <w:ilvl w:val="0"/>
          <w:numId w:val="6"/>
        </w:numPr>
      </w:pPr>
      <w:r w:rsidRPr="00580837">
        <w:rPr>
          <w:b/>
          <w:i/>
        </w:rPr>
        <w:t>Обучающиеся должны уметь:</w:t>
      </w:r>
    </w:p>
    <w:p w:rsidR="00546077" w:rsidRPr="00580837" w:rsidRDefault="00546077" w:rsidP="00120E9C">
      <w:pPr>
        <w:pStyle w:val="NoSpacing"/>
        <w:numPr>
          <w:ilvl w:val="0"/>
          <w:numId w:val="6"/>
        </w:numPr>
        <w:rPr>
          <w:b/>
          <w:u w:val="single"/>
        </w:rPr>
      </w:pPr>
      <w:r w:rsidRPr="00580837">
        <w:t>Различать приставки и предлоги. Писать предлоги раздельно со словами, приставки – слитно.</w:t>
      </w:r>
      <w:r w:rsidRPr="00580837">
        <w:br/>
        <w:t>Разбирать предложения по членам предложения.</w:t>
      </w:r>
      <w:r w:rsidRPr="00580837">
        <w:br/>
        <w:t>Обозначать на письме интонацию перечисления.</w:t>
      </w:r>
      <w:r w:rsidRPr="00580837">
        <w:br/>
        <w:t>Разбирать слова по составу.</w:t>
      </w:r>
      <w:r w:rsidRPr="00580837"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580837">
        <w:br/>
        <w:t>Писать правильно слова с удвоенными согласными.</w:t>
      </w:r>
      <w:r w:rsidRPr="00580837">
        <w:br/>
        <w:t>Определять род, число имен существительных и имен прилагательных.</w:t>
      </w:r>
      <w:r w:rsidRPr="00580837">
        <w:br/>
        <w:t>Определять число, время глаголов.</w:t>
      </w:r>
      <w:r w:rsidRPr="00580837">
        <w:br/>
        <w:t>Писать НЕ с глаголами.</w:t>
      </w:r>
      <w:r w:rsidRPr="00580837">
        <w:br/>
        <w:t>Работать со словарем. Группировать и подбирать слова на определенные правила.</w:t>
      </w:r>
      <w:r w:rsidRPr="00580837">
        <w:br/>
        <w:t>Различать разделительные твердый (ъ) и мягкий (ь) знаки, писать с ними слова.</w:t>
      </w:r>
      <w:r w:rsidRPr="00580837">
        <w:br/>
        <w:t>Составлять рассказы по картинке.</w:t>
      </w:r>
    </w:p>
    <w:p w:rsidR="00546077" w:rsidRPr="00580837" w:rsidRDefault="00546077" w:rsidP="00BD6160">
      <w:pPr>
        <w:pStyle w:val="NoSpacing"/>
        <w:ind w:left="720"/>
        <w:rPr>
          <w:b/>
          <w:u w:val="single"/>
        </w:rPr>
      </w:pPr>
    </w:p>
    <w:p w:rsidR="00546077" w:rsidRPr="00580837" w:rsidRDefault="00546077" w:rsidP="00D90E97">
      <w:pPr>
        <w:pStyle w:val="NormalWeb"/>
        <w:spacing w:before="0" w:after="0"/>
        <w:ind w:left="720"/>
        <w:jc w:val="center"/>
        <w:rPr>
          <w:b/>
          <w:bCs/>
        </w:rPr>
      </w:pPr>
      <w:r w:rsidRPr="00580837">
        <w:rPr>
          <w:b/>
          <w:bCs/>
        </w:rPr>
        <w:t>Содержание программы</w:t>
      </w:r>
    </w:p>
    <w:p w:rsidR="00546077" w:rsidRPr="00580837" w:rsidRDefault="00546077" w:rsidP="00BD6160">
      <w:pPr>
        <w:pStyle w:val="NormalWeb"/>
        <w:spacing w:before="0" w:after="0"/>
        <w:rPr>
          <w:b/>
          <w:bCs/>
        </w:rPr>
      </w:pP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Сказочное царство слов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2-3.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580837">
        <w:rPr>
          <w:rFonts w:ascii="Times New Roman" w:hAnsi="Times New Roman"/>
          <w:i/>
          <w:sz w:val="24"/>
          <w:szCs w:val="24"/>
        </w:rPr>
        <w:t>Путешествие в страну Слов 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 тематическими группами слов. Игра «Слова - братья». Составление тематического словаря о грибах. Игра «Эстафета». Разгадывание загадок. Работа с рассказом Н.Надеждиной « Снежные слова». Игра « Найди лишнее слово».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4-5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80837">
        <w:rPr>
          <w:rFonts w:ascii="Times New Roman" w:hAnsi="Times New Roman"/>
          <w:i/>
          <w:sz w:val="24"/>
          <w:szCs w:val="24"/>
        </w:rPr>
        <w:t>Чудесные превращения слов (2 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 Шарады. Рассказ – загадка.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6-7.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В гостях у слов родственников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 разными группами родственных слов. Подбор родственных слов с заданным корнем. Закрепление знаний об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 - родственников.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8-9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.   </w:t>
      </w:r>
      <w:r w:rsidRPr="00580837">
        <w:rPr>
          <w:rFonts w:ascii="Times New Roman" w:hAnsi="Times New Roman"/>
          <w:i/>
          <w:sz w:val="24"/>
          <w:szCs w:val="24"/>
        </w:rPr>
        <w:t>Добрые слова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Беседа о богатстве лексики русского языка «добрыми словами». Работа со стихотворением В. Коркина «Доброе утро». Игра «Умеете ли вы здороваться?». Работа с текстами на данную тему.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10.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Экскурсия в прошлое (1 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со словами - историзмами и архаизмами. Выбор из текста древних слов. Творческая работа. Объяснение устаревших слов.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11-12.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Новые слова в  русском языке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Рассказ учителя «Откуда приходят новые слова?». Неологизмы в русском языке. Нахождение неологизмов в текстах.  Игра «Угадай-ка».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13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580837">
        <w:rPr>
          <w:rFonts w:ascii="Times New Roman" w:hAnsi="Times New Roman"/>
          <w:i/>
          <w:sz w:val="24"/>
          <w:szCs w:val="24"/>
        </w:rPr>
        <w:t>Встреча с зарубежными друзьями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 xml:space="preserve">Знакомство с заимствованными словами.  Рассказ «Откуда  пришли слова- пришельцы». Работа над стихотворением С. Я. Маршака. Признаки слов – пришельцев. Игра «Шесть и шесть». 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14-15.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Синонимы в русском языке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со словами - синонимами. Работа над стихотворением А. Барто «Игра в слова». Беседа «Что обозначают слова - синонимы». Нахождение  слов-синонимов в тексте.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16.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80837">
        <w:rPr>
          <w:rFonts w:ascii="Times New Roman" w:hAnsi="Times New Roman"/>
          <w:i/>
          <w:sz w:val="24"/>
          <w:szCs w:val="24"/>
        </w:rPr>
        <w:t>Слова -  антонимы 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 - антонимов. Рассказ учителя о  роли антонимов в русском языке.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Тема17.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Слова - омонимы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Омонимы в русском языке и их роль. Работа над рассказом И. Туричина «Есть». Игра «Докажите…». Чтение рассказа Н. Сладкова «Овсянка».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18.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Крылатые слова 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Беседа о значении  «крылатых выражений» в русском языке. Подбор «крылатых выражений» в названиях  текста.  Работа с выражениями, употребляемыми в переносном значении и их смысла. Работа со стихотворениями Н. Силкова «Прикусил язык» и В. Орлова «Ни пуха,  ни пера».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19-20.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В королевстве ошибок.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21-22.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В стране Сочинителей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Беседа о рифмах. Работа с загадками. Сочинение собственных загадок по заданным рифмам. Конкурс загадок в рисунках. Сочинение сказок о дружбе, о добре и зле.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i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23-24.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 xml:space="preserve">Искусство красноречия. (2ч.) 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i/>
          <w:sz w:val="24"/>
          <w:szCs w:val="24"/>
        </w:rPr>
        <w:t xml:space="preserve">   </w:t>
      </w:r>
      <w:r w:rsidRPr="00580837">
        <w:rPr>
          <w:rFonts w:ascii="Times New Roman" w:hAnsi="Times New Roman"/>
          <w:sz w:val="24"/>
          <w:szCs w:val="24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25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580837">
        <w:rPr>
          <w:rFonts w:ascii="Times New Roman" w:hAnsi="Times New Roman"/>
          <w:i/>
          <w:sz w:val="24"/>
          <w:szCs w:val="24"/>
        </w:rPr>
        <w:t>Праздник творчества и игры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26-27.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Трудные слова.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28-29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580837">
        <w:rPr>
          <w:rFonts w:ascii="Times New Roman" w:hAnsi="Times New Roman"/>
          <w:i/>
          <w:sz w:val="24"/>
          <w:szCs w:val="24"/>
        </w:rPr>
        <w:t>Анаграммы и метаграммы. 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 историей изобретения анаграмм и метаграмм, с авторами, использовавшими в своем творчестве анаграммы и метаграммы. Ввод понятий «анаграмма» и «метаграмма». Работа с примерами (Милан - налим, актер - терка).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30-31.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80837">
        <w:rPr>
          <w:rFonts w:ascii="Times New Roman" w:hAnsi="Times New Roman"/>
          <w:i/>
          <w:sz w:val="24"/>
          <w:szCs w:val="24"/>
        </w:rPr>
        <w:t>Шарады и логогрифы (2ч.)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 xml:space="preserve">        Знакомство с происхождением  шарад и логогрифов. Составление и разгадывание шарад и логогрифов. Иллюстрирование  слов - ответов.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Тема32.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Откуда пришли наши имена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33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80837">
        <w:rPr>
          <w:rFonts w:ascii="Times New Roman" w:hAnsi="Times New Roman"/>
          <w:i/>
          <w:sz w:val="24"/>
          <w:szCs w:val="24"/>
        </w:rPr>
        <w:t>Занимательное словообразование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Игры на превращения слов: «Буква заблудилась», «Замена буквы», «Какое слово задумано?». Шарады.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 34.</w:t>
      </w:r>
      <w:r w:rsidRPr="0058083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580837">
        <w:rPr>
          <w:rFonts w:ascii="Times New Roman" w:hAnsi="Times New Roman"/>
          <w:i/>
          <w:sz w:val="24"/>
          <w:szCs w:val="24"/>
        </w:rPr>
        <w:t>КВН по русскому языку (1ч.)</w:t>
      </w:r>
    </w:p>
    <w:p w:rsidR="00546077" w:rsidRPr="00580837" w:rsidRDefault="00546077" w:rsidP="00120E9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80837">
        <w:rPr>
          <w:rFonts w:ascii="Times New Roman" w:hAnsi="Times New Roman"/>
          <w:sz w:val="24"/>
          <w:szCs w:val="24"/>
        </w:rPr>
        <w:t>Командное соревнование на проверку знаний по русскому языку.</w:t>
      </w:r>
    </w:p>
    <w:p w:rsidR="00546077" w:rsidRPr="00580837" w:rsidRDefault="00546077" w:rsidP="00146AC7">
      <w:pPr>
        <w:pStyle w:val="ListParagrap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46077" w:rsidRPr="00580837" w:rsidRDefault="00546077" w:rsidP="00146AC7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580837">
        <w:rPr>
          <w:rFonts w:ascii="Times New Roman" w:hAnsi="Times New Roman"/>
          <w:b/>
          <w:sz w:val="24"/>
          <w:szCs w:val="24"/>
        </w:rPr>
        <w:t>Тематическое планирование (34 часа)</w:t>
      </w:r>
    </w:p>
    <w:tbl>
      <w:tblPr>
        <w:tblW w:w="0" w:type="auto"/>
        <w:tblInd w:w="-5" w:type="dxa"/>
        <w:tblLayout w:type="fixed"/>
        <w:tblLook w:val="0000"/>
      </w:tblPr>
      <w:tblGrid>
        <w:gridCol w:w="1186"/>
        <w:gridCol w:w="6435"/>
        <w:gridCol w:w="2138"/>
      </w:tblGrid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раздела,темы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 xml:space="preserve">Сказочное царство слов. 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 xml:space="preserve">2-3 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Путешествие в страну Слов.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4 - 5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6 -7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гостях у слов - родственников.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8- 9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Добрые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11- 12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Новые слова в русском языке.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Встреча с зарубежными друзьями.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14- 15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Слова - антонимы.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Слова - омонимы.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19- 20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26- 27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Трудные слова.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28- 29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Анаграммы и  метаграммы.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30- 31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Откуда пришли наши имена.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Занимательное слообразование.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КВН по русскому языку.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6077" w:rsidRPr="00580837" w:rsidTr="001B795C"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077" w:rsidRPr="00580837" w:rsidRDefault="00546077" w:rsidP="001B795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077" w:rsidRPr="00580837" w:rsidRDefault="00546077" w:rsidP="001B79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</w:rPr>
              <w:t xml:space="preserve">         34</w:t>
            </w:r>
          </w:p>
        </w:tc>
      </w:tr>
    </w:tbl>
    <w:p w:rsidR="00546077" w:rsidRPr="00580837" w:rsidRDefault="00546077" w:rsidP="00120E9C">
      <w:pPr>
        <w:pStyle w:val="ListParagraph"/>
        <w:rPr>
          <w:rFonts w:ascii="Times New Roman" w:hAnsi="Times New Roman"/>
          <w:sz w:val="24"/>
          <w:szCs w:val="24"/>
        </w:rPr>
      </w:pPr>
    </w:p>
    <w:p w:rsidR="00546077" w:rsidRPr="00580837" w:rsidRDefault="00546077" w:rsidP="00A338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6077" w:rsidRPr="00580837" w:rsidRDefault="00546077" w:rsidP="00A338D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0837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кружка</w:t>
      </w: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0837">
        <w:rPr>
          <w:rFonts w:ascii="Times New Roman" w:hAnsi="Times New Roman"/>
          <w:b/>
          <w:sz w:val="24"/>
          <w:szCs w:val="24"/>
          <w:lang w:eastAsia="ru-RU"/>
        </w:rPr>
        <w:t xml:space="preserve"> «Занимательная грамматика»</w:t>
      </w: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80837">
        <w:rPr>
          <w:rFonts w:ascii="Times New Roman" w:hAnsi="Times New Roman"/>
          <w:b/>
          <w:sz w:val="24"/>
          <w:szCs w:val="24"/>
          <w:lang w:eastAsia="ru-RU"/>
        </w:rPr>
        <w:t>3 класс</w:t>
      </w: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248" w:type="pct"/>
        <w:tblInd w:w="-459" w:type="dxa"/>
        <w:tblLayout w:type="fixed"/>
        <w:tblLook w:val="01E0"/>
      </w:tblPr>
      <w:tblGrid>
        <w:gridCol w:w="857"/>
        <w:gridCol w:w="4526"/>
        <w:gridCol w:w="854"/>
        <w:gridCol w:w="866"/>
        <w:gridCol w:w="2943"/>
      </w:tblGrid>
      <w:tr w:rsidR="00546077" w:rsidRPr="00580837" w:rsidTr="00696219">
        <w:trPr>
          <w:trHeight w:val="14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  <w:r w:rsidRPr="00580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546077" w:rsidRPr="00580837" w:rsidRDefault="00546077" w:rsidP="008B38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(описание причин корректировки дат) </w:t>
            </w:r>
          </w:p>
        </w:tc>
      </w:tr>
      <w:tr w:rsidR="00546077" w:rsidRPr="00580837" w:rsidTr="00696219">
        <w:trPr>
          <w:trHeight w:val="143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8B3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 xml:space="preserve">Сказочное царство слов.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Путешествие в страну Слов.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41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Путешествие в страну Слов.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гостях у слов - родственников.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гостях у слов - родственников.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Добрые слова.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Добрые слова.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Экскурсия в прошлое. Устаревшие слова.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Новые слова в русском языке.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Новые слова в русском языке.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Встреча с зарубежными друзьями.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5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Слова - антонимы.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Слова - омонимы.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14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5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81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5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5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В стране Сочинителей.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50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81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Искусство красноречия.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40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Праздник творчества и игры.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83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Трудные слова.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83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EE3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Трудные слова.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EE3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63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D5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Анаграммы и  метаграммы.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53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D5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Анаграммы и  метаграммы.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40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D5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64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D500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58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D500C2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Откуда пришли наши имена.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81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D500C2">
            <w:pPr>
              <w:rPr>
                <w:rFonts w:ascii="Times New Roman" w:hAnsi="Times New Roman"/>
                <w:sz w:val="24"/>
                <w:szCs w:val="24"/>
              </w:rPr>
            </w:pPr>
            <w:r w:rsidRPr="00580837">
              <w:rPr>
                <w:rFonts w:ascii="Times New Roman" w:hAnsi="Times New Roman"/>
                <w:sz w:val="24"/>
                <w:szCs w:val="24"/>
              </w:rPr>
              <w:t>Занимательное слообразование.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077" w:rsidRPr="00580837" w:rsidTr="006A1A40">
        <w:trPr>
          <w:trHeight w:val="48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</w:tcPr>
          <w:p w:rsidR="00546077" w:rsidRPr="00580837" w:rsidRDefault="00546077" w:rsidP="00D500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5808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0837"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77" w:rsidRPr="00580837" w:rsidRDefault="00546077" w:rsidP="00D50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6077" w:rsidRPr="00580837" w:rsidRDefault="00546077" w:rsidP="00745F7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6077" w:rsidRPr="00580837" w:rsidRDefault="00546077" w:rsidP="00745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6077" w:rsidRPr="00580837" w:rsidRDefault="00546077" w:rsidP="00745F75">
      <w:pPr>
        <w:rPr>
          <w:rFonts w:ascii="Times New Roman" w:hAnsi="Times New Roman"/>
          <w:sz w:val="24"/>
          <w:szCs w:val="24"/>
        </w:rPr>
      </w:pPr>
    </w:p>
    <w:p w:rsidR="00546077" w:rsidRPr="00580837" w:rsidRDefault="00546077" w:rsidP="00676DDA">
      <w:pPr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6077" w:rsidRPr="00580837" w:rsidRDefault="00546077">
      <w:pPr>
        <w:rPr>
          <w:rFonts w:ascii="Times New Roman" w:hAnsi="Times New Roman"/>
          <w:sz w:val="24"/>
          <w:szCs w:val="24"/>
        </w:rPr>
      </w:pPr>
    </w:p>
    <w:sectPr w:rsidR="00546077" w:rsidRPr="00580837" w:rsidSect="00F4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12"/>
    <w:multiLevelType w:val="multilevel"/>
    <w:tmpl w:val="00000012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3A0D3DD7"/>
    <w:multiLevelType w:val="multilevel"/>
    <w:tmpl w:val="1EE8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21C7F"/>
    <w:multiLevelType w:val="multilevel"/>
    <w:tmpl w:val="DED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C7332C"/>
    <w:multiLevelType w:val="multilevel"/>
    <w:tmpl w:val="B32C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A3B"/>
    <w:rsid w:val="000C1009"/>
    <w:rsid w:val="00120E9C"/>
    <w:rsid w:val="00146AC7"/>
    <w:rsid w:val="001B795C"/>
    <w:rsid w:val="002250AD"/>
    <w:rsid w:val="00227F7C"/>
    <w:rsid w:val="003A5494"/>
    <w:rsid w:val="003F5CFD"/>
    <w:rsid w:val="00452A3B"/>
    <w:rsid w:val="00546077"/>
    <w:rsid w:val="00580837"/>
    <w:rsid w:val="005E7000"/>
    <w:rsid w:val="00672B1C"/>
    <w:rsid w:val="00676DDA"/>
    <w:rsid w:val="00696219"/>
    <w:rsid w:val="006A1A40"/>
    <w:rsid w:val="0072384C"/>
    <w:rsid w:val="00745F75"/>
    <w:rsid w:val="00844EE6"/>
    <w:rsid w:val="008B3879"/>
    <w:rsid w:val="008C7969"/>
    <w:rsid w:val="008F4774"/>
    <w:rsid w:val="009B593B"/>
    <w:rsid w:val="00A338DC"/>
    <w:rsid w:val="00B8196E"/>
    <w:rsid w:val="00BD6160"/>
    <w:rsid w:val="00CB63C6"/>
    <w:rsid w:val="00CF1075"/>
    <w:rsid w:val="00D2204B"/>
    <w:rsid w:val="00D500C2"/>
    <w:rsid w:val="00D90E97"/>
    <w:rsid w:val="00E430D7"/>
    <w:rsid w:val="00E768CE"/>
    <w:rsid w:val="00EE361F"/>
    <w:rsid w:val="00F10449"/>
    <w:rsid w:val="00F4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D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745F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Normal"/>
    <w:uiPriority w:val="99"/>
    <w:rsid w:val="00745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745F75"/>
    <w:rPr>
      <w:rFonts w:cs="Times New Roman"/>
    </w:rPr>
  </w:style>
  <w:style w:type="paragraph" w:customStyle="1" w:styleId="c9">
    <w:name w:val="c9"/>
    <w:basedOn w:val="Normal"/>
    <w:uiPriority w:val="99"/>
    <w:rsid w:val="00745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745F75"/>
    <w:rPr>
      <w:rFonts w:cs="Times New Roman"/>
    </w:rPr>
  </w:style>
  <w:style w:type="table" w:styleId="TableGrid">
    <w:name w:val="Table Grid"/>
    <w:basedOn w:val="TableNormal"/>
    <w:uiPriority w:val="99"/>
    <w:rsid w:val="00745F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20E9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20E9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120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6</Pages>
  <Words>1474</Words>
  <Characters>8402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dcterms:created xsi:type="dcterms:W3CDTF">2020-09-14T15:31:00Z</dcterms:created>
  <dcterms:modified xsi:type="dcterms:W3CDTF">2021-10-29T08:04:00Z</dcterms:modified>
</cp:coreProperties>
</file>