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1A" w:rsidRDefault="0078721A" w:rsidP="001F0A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Смоленская область</w:t>
      </w:r>
    </w:p>
    <w:p w:rsidR="0078721A" w:rsidRDefault="0078721A" w:rsidP="001F0A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Рославльский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1F0AA7" w:rsidRPr="006C4C38" w:rsidRDefault="001F0AA7" w:rsidP="001F0A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4C38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F0AA7" w:rsidRPr="006C4C38" w:rsidRDefault="0078721A" w:rsidP="001F0A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Остерская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школа»</w:t>
      </w:r>
    </w:p>
    <w:p w:rsidR="001F0AA7" w:rsidRDefault="001F0AA7" w:rsidP="001F0AA7">
      <w:pPr>
        <w:rPr>
          <w:rFonts w:ascii="Calibri" w:eastAsia="Calibri" w:hAnsi="Calibri" w:cs="Times New Roman"/>
        </w:rPr>
      </w:pPr>
    </w:p>
    <w:p w:rsidR="001F0AA7" w:rsidRPr="002A28FF" w:rsidRDefault="0078721A" w:rsidP="001F0AA7">
      <w:pPr>
        <w:pStyle w:val="a5"/>
        <w:spacing w:after="0"/>
        <w:jc w:val="right"/>
        <w:rPr>
          <w:rStyle w:val="a7"/>
          <w:rFonts w:ascii="Times New Roman" w:hAnsi="Times New Roman"/>
          <w:i w:val="0"/>
          <w:color w:val="auto"/>
        </w:rPr>
      </w:pPr>
      <w:proofErr w:type="gramStart"/>
      <w:r>
        <w:rPr>
          <w:rStyle w:val="a7"/>
          <w:rFonts w:ascii="Times New Roman" w:hAnsi="Times New Roman"/>
          <w:i w:val="0"/>
          <w:color w:val="auto"/>
        </w:rPr>
        <w:t>Утверждён</w:t>
      </w:r>
      <w:proofErr w:type="gramEnd"/>
      <w:r>
        <w:rPr>
          <w:rStyle w:val="a7"/>
          <w:rFonts w:ascii="Times New Roman" w:hAnsi="Times New Roman"/>
          <w:i w:val="0"/>
          <w:color w:val="auto"/>
        </w:rPr>
        <w:t xml:space="preserve"> приказом №11-а</w:t>
      </w:r>
      <w:r w:rsidR="001F0AA7" w:rsidRPr="002A28FF">
        <w:rPr>
          <w:rStyle w:val="a7"/>
          <w:rFonts w:ascii="Times New Roman" w:hAnsi="Times New Roman"/>
          <w:i w:val="0"/>
          <w:color w:val="auto"/>
        </w:rPr>
        <w:t xml:space="preserve"> </w:t>
      </w:r>
    </w:p>
    <w:p w:rsidR="001F0AA7" w:rsidRPr="002A28FF" w:rsidRDefault="0078721A" w:rsidP="001F0AA7">
      <w:pPr>
        <w:pStyle w:val="a5"/>
        <w:spacing w:after="0"/>
        <w:jc w:val="right"/>
        <w:rPr>
          <w:rStyle w:val="a7"/>
          <w:rFonts w:ascii="Times New Roman" w:hAnsi="Times New Roman"/>
          <w:i w:val="0"/>
          <w:color w:val="auto"/>
        </w:rPr>
      </w:pPr>
      <w:r>
        <w:rPr>
          <w:rStyle w:val="a7"/>
          <w:rFonts w:ascii="Times New Roman" w:hAnsi="Times New Roman"/>
          <w:i w:val="0"/>
          <w:color w:val="auto"/>
        </w:rPr>
        <w:t>от 01.02.2017</w:t>
      </w:r>
      <w:r w:rsidR="001F0AA7" w:rsidRPr="002A28FF">
        <w:rPr>
          <w:rStyle w:val="a7"/>
          <w:rFonts w:ascii="Times New Roman" w:hAnsi="Times New Roman"/>
          <w:i w:val="0"/>
          <w:color w:val="auto"/>
        </w:rPr>
        <w:t xml:space="preserve"> г</w:t>
      </w:r>
    </w:p>
    <w:p w:rsidR="001F0AA7" w:rsidRPr="00ED66DE" w:rsidRDefault="001F0AA7" w:rsidP="001F0AA7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D66DE">
        <w:rPr>
          <w:rFonts w:ascii="Times New Roman" w:eastAsia="Calibri" w:hAnsi="Times New Roman" w:cs="Times New Roman"/>
          <w:b/>
          <w:sz w:val="24"/>
          <w:szCs w:val="24"/>
        </w:rPr>
        <w:t xml:space="preserve">Директор </w:t>
      </w:r>
      <w:r w:rsidR="0078721A">
        <w:rPr>
          <w:rFonts w:ascii="Times New Roman" w:eastAsia="Calibri" w:hAnsi="Times New Roman" w:cs="Times New Roman"/>
          <w:b/>
          <w:sz w:val="24"/>
          <w:szCs w:val="24"/>
        </w:rPr>
        <w:t>МБОУ «</w:t>
      </w:r>
      <w:proofErr w:type="spellStart"/>
      <w:r w:rsidR="0078721A">
        <w:rPr>
          <w:rFonts w:ascii="Times New Roman" w:eastAsia="Calibri" w:hAnsi="Times New Roman" w:cs="Times New Roman"/>
          <w:b/>
          <w:sz w:val="24"/>
          <w:szCs w:val="24"/>
        </w:rPr>
        <w:t>Остерская</w:t>
      </w:r>
      <w:proofErr w:type="spellEnd"/>
      <w:r w:rsidR="0078721A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школа»</w:t>
      </w:r>
    </w:p>
    <w:p w:rsidR="001F0AA7" w:rsidRPr="00ED66DE" w:rsidRDefault="001F0AA7" w:rsidP="001F0AA7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D66D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----------</w:t>
      </w:r>
      <w:r w:rsidR="0078721A">
        <w:rPr>
          <w:rFonts w:ascii="Times New Roman" w:eastAsia="Calibri" w:hAnsi="Times New Roman" w:cs="Times New Roman"/>
          <w:b/>
          <w:sz w:val="24"/>
          <w:szCs w:val="24"/>
        </w:rPr>
        <w:t>----------------- Т.И. Терехова</w:t>
      </w:r>
    </w:p>
    <w:p w:rsidR="001F0AA7" w:rsidRDefault="001F0AA7" w:rsidP="001F0AA7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</w:p>
    <w:p w:rsidR="001F0AA7" w:rsidRDefault="001F0AA7" w:rsidP="001F0AA7">
      <w:pPr>
        <w:spacing w:line="36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1F0AA7" w:rsidRDefault="001F0AA7" w:rsidP="001F0AA7">
      <w:pPr>
        <w:spacing w:line="36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1F0AA7" w:rsidRDefault="001F0AA7" w:rsidP="001F0AA7">
      <w:pPr>
        <w:spacing w:before="100" w:after="100" w:line="100" w:lineRule="atLeast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ПРОГРАММА РАБОТЫ</w:t>
      </w:r>
    </w:p>
    <w:p w:rsidR="001F0AA7" w:rsidRDefault="001F0AA7" w:rsidP="001F0AA7">
      <w:pPr>
        <w:spacing w:before="100" w:after="100" w:line="100" w:lineRule="atLeast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ШКОЛЬНОЙ СЛУЖБЫ ПРИМИРЕНИЯ</w:t>
      </w:r>
    </w:p>
    <w:p w:rsidR="001F0AA7" w:rsidRPr="009C630A" w:rsidRDefault="001F0AA7" w:rsidP="001F0AA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30A">
        <w:rPr>
          <w:rFonts w:ascii="Times New Roman" w:eastAsia="Calibri" w:hAnsi="Times New Roman" w:cs="Times New Roman"/>
          <w:b/>
          <w:sz w:val="28"/>
          <w:szCs w:val="28"/>
        </w:rPr>
        <w:t>на 201</w:t>
      </w:r>
      <w:r w:rsidR="0078721A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9C630A">
        <w:rPr>
          <w:rFonts w:ascii="Times New Roman" w:eastAsia="Calibri" w:hAnsi="Times New Roman" w:cs="Times New Roman"/>
          <w:b/>
          <w:sz w:val="28"/>
          <w:szCs w:val="28"/>
        </w:rPr>
        <w:t>– 201</w:t>
      </w:r>
      <w:r w:rsidR="0078721A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9C630A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1F0AA7" w:rsidRPr="009C630A" w:rsidRDefault="001F0AA7" w:rsidP="001F0AA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0AA7" w:rsidRDefault="001F0AA7" w:rsidP="001F0AA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0AA7" w:rsidRDefault="001F0AA7" w:rsidP="001F0AA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0AA7" w:rsidRDefault="001F0AA7" w:rsidP="001F0AA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0AA7" w:rsidRPr="009C630A" w:rsidRDefault="001F0AA7" w:rsidP="001F0AA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0AA7" w:rsidRPr="009C630A" w:rsidRDefault="001F0AA7" w:rsidP="001F0AA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C630A">
        <w:rPr>
          <w:rFonts w:ascii="Times New Roman" w:eastAsia="Calibri" w:hAnsi="Times New Roman" w:cs="Times New Roman"/>
          <w:sz w:val="28"/>
          <w:szCs w:val="28"/>
        </w:rPr>
        <w:t>Составитель:</w:t>
      </w:r>
    </w:p>
    <w:p w:rsidR="001F0AA7" w:rsidRPr="006630FC" w:rsidRDefault="0078721A" w:rsidP="001F0A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Пархоменко Ольга Владимировна</w:t>
      </w:r>
    </w:p>
    <w:p w:rsidR="001F0AA7" w:rsidRPr="009C630A" w:rsidRDefault="001F0AA7" w:rsidP="001F0AA7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педагог-психолог</w:t>
      </w:r>
    </w:p>
    <w:p w:rsidR="001F0AA7" w:rsidRPr="009C630A" w:rsidRDefault="001F0AA7" w:rsidP="001F0AA7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F0AA7" w:rsidRDefault="001F0AA7" w:rsidP="001F0AA7">
      <w:pPr>
        <w:rPr>
          <w:rFonts w:ascii="Times New Roman" w:eastAsia="Calibri" w:hAnsi="Times New Roman" w:cs="Times New Roman"/>
        </w:rPr>
      </w:pPr>
    </w:p>
    <w:p w:rsidR="001F0AA7" w:rsidRDefault="001F0AA7" w:rsidP="001F0AA7">
      <w:pPr>
        <w:rPr>
          <w:rFonts w:ascii="Times New Roman" w:eastAsia="Calibri" w:hAnsi="Times New Roman" w:cs="Times New Roman"/>
        </w:rPr>
      </w:pPr>
    </w:p>
    <w:p w:rsidR="001F0AA7" w:rsidRDefault="001F0AA7" w:rsidP="001F0AA7">
      <w:pPr>
        <w:rPr>
          <w:rFonts w:ascii="Times New Roman" w:eastAsia="Calibri" w:hAnsi="Times New Roman" w:cs="Times New Roman"/>
        </w:rPr>
      </w:pPr>
    </w:p>
    <w:p w:rsidR="001F0AA7" w:rsidRDefault="001F0AA7" w:rsidP="001F0AA7">
      <w:pPr>
        <w:rPr>
          <w:rFonts w:ascii="Times New Roman" w:eastAsia="Calibri" w:hAnsi="Times New Roman" w:cs="Times New Roman"/>
        </w:rPr>
      </w:pPr>
    </w:p>
    <w:p w:rsidR="001F0AA7" w:rsidRDefault="001F0AA7" w:rsidP="001F0AA7">
      <w:pPr>
        <w:rPr>
          <w:rFonts w:ascii="Times New Roman" w:eastAsia="Calibri" w:hAnsi="Times New Roman" w:cs="Times New Roman"/>
        </w:rPr>
      </w:pPr>
    </w:p>
    <w:p w:rsidR="001F0AA7" w:rsidRDefault="001F0AA7" w:rsidP="001F0AA7">
      <w:pPr>
        <w:rPr>
          <w:rFonts w:ascii="Times New Roman" w:eastAsia="Calibri" w:hAnsi="Times New Roman" w:cs="Times New Roman"/>
        </w:rPr>
      </w:pPr>
    </w:p>
    <w:p w:rsidR="001F0AA7" w:rsidRDefault="0078721A" w:rsidP="001F0AA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2017</w:t>
      </w:r>
      <w:r w:rsidR="001F0AA7" w:rsidRPr="009C630A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="001F0AA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F0AA7" w:rsidRPr="001F0AA7" w:rsidRDefault="00B050A7" w:rsidP="001F0A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F97">
        <w:rPr>
          <w:rFonts w:ascii="Times New Roman" w:hAnsi="Times New Roman" w:cs="Times New Roman"/>
          <w:b/>
          <w:sz w:val="24"/>
          <w:szCs w:val="24"/>
        </w:rPr>
        <w:lastRenderedPageBreak/>
        <w:t>Программа примирения (медиация).</w:t>
      </w:r>
    </w:p>
    <w:p w:rsidR="00B050A7" w:rsidRPr="00C40F97" w:rsidRDefault="00B050A7" w:rsidP="00C40F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F97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B050A7" w:rsidRPr="00C40F97" w:rsidRDefault="00B050A7" w:rsidP="00C40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F97">
        <w:rPr>
          <w:rFonts w:ascii="Times New Roman" w:hAnsi="Times New Roman" w:cs="Times New Roman"/>
          <w:sz w:val="24"/>
          <w:szCs w:val="24"/>
        </w:rPr>
        <w:t xml:space="preserve">Медиация – это переговоры  с участием нейтрального посредника (медиатора) </w:t>
      </w:r>
    </w:p>
    <w:p w:rsidR="00B050A7" w:rsidRPr="00C40F97" w:rsidRDefault="00B050A7" w:rsidP="00C40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F97">
        <w:rPr>
          <w:rFonts w:ascii="Times New Roman" w:hAnsi="Times New Roman" w:cs="Times New Roman"/>
          <w:sz w:val="24"/>
          <w:szCs w:val="24"/>
        </w:rPr>
        <w:t>Процедура медиации основывается на следующих принципах:</w:t>
      </w:r>
    </w:p>
    <w:p w:rsidR="00B050A7" w:rsidRPr="00C40F97" w:rsidRDefault="00B050A7" w:rsidP="00C40F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F97">
        <w:rPr>
          <w:rFonts w:ascii="Times New Roman" w:hAnsi="Times New Roman" w:cs="Times New Roman"/>
          <w:sz w:val="24"/>
          <w:szCs w:val="24"/>
        </w:rPr>
        <w:t>Равноправие сторон – стороны в процессе медиации имеют равные права.</w:t>
      </w:r>
    </w:p>
    <w:p w:rsidR="00B050A7" w:rsidRPr="00C40F97" w:rsidRDefault="00B050A7" w:rsidP="00C40F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F97">
        <w:rPr>
          <w:rFonts w:ascii="Times New Roman" w:hAnsi="Times New Roman" w:cs="Times New Roman"/>
          <w:sz w:val="24"/>
          <w:szCs w:val="24"/>
        </w:rPr>
        <w:t>Нейтральность  посредника – у медиатора есть такое правило:  при проведении медиации посредник должен быть внутренне «пустым», никакого личностного отношения к сторонам у него быть не должно, важно обеспечить сторонам равное право на участи</w:t>
      </w:r>
      <w:r w:rsidR="00872317" w:rsidRPr="00C40F97">
        <w:rPr>
          <w:rFonts w:ascii="Times New Roman" w:hAnsi="Times New Roman" w:cs="Times New Roman"/>
          <w:sz w:val="24"/>
          <w:szCs w:val="24"/>
        </w:rPr>
        <w:t>е</w:t>
      </w:r>
      <w:r w:rsidRPr="00C40F97">
        <w:rPr>
          <w:rFonts w:ascii="Times New Roman" w:hAnsi="Times New Roman" w:cs="Times New Roman"/>
          <w:sz w:val="24"/>
          <w:szCs w:val="24"/>
        </w:rPr>
        <w:t xml:space="preserve"> в переговорах и принятии решения.</w:t>
      </w:r>
    </w:p>
    <w:p w:rsidR="00B050A7" w:rsidRPr="00C40F97" w:rsidRDefault="00B050A7" w:rsidP="00C40F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F97">
        <w:rPr>
          <w:rFonts w:ascii="Times New Roman" w:hAnsi="Times New Roman" w:cs="Times New Roman"/>
          <w:sz w:val="24"/>
          <w:szCs w:val="24"/>
        </w:rPr>
        <w:t>Добровольность -  никто не может  заставить стороны  прийти на переговоры, если они этого не хотят. Необходимо обоюдное согласие сторон на участие в медиации, стороны сами могут выбрать себе посредника. Каждая сторона имеет право выйти из переговоров  в любое время.</w:t>
      </w:r>
    </w:p>
    <w:p w:rsidR="00864B11" w:rsidRPr="001F0AA7" w:rsidRDefault="00B050A7" w:rsidP="00C40F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F97">
        <w:rPr>
          <w:rFonts w:ascii="Times New Roman" w:hAnsi="Times New Roman" w:cs="Times New Roman"/>
          <w:sz w:val="24"/>
          <w:szCs w:val="24"/>
        </w:rPr>
        <w:t>Конфиденциальность -  вся информация, которая становится известной в ходе проведения медиации, является закрытой и ограничивается кругом лиц, участвующих в переговорах.</w:t>
      </w:r>
      <w:r w:rsidR="00091E35" w:rsidRPr="00C40F97">
        <w:rPr>
          <w:rFonts w:ascii="Times New Roman" w:hAnsi="Times New Roman" w:cs="Times New Roman"/>
          <w:sz w:val="24"/>
          <w:szCs w:val="24"/>
        </w:rPr>
        <w:t xml:space="preserve"> </w:t>
      </w:r>
      <w:r w:rsidRPr="00C40F97">
        <w:rPr>
          <w:rFonts w:ascii="Times New Roman" w:hAnsi="Times New Roman" w:cs="Times New Roman"/>
          <w:sz w:val="24"/>
          <w:szCs w:val="24"/>
        </w:rPr>
        <w:t>Медиатор предупреждает об этом стороны и по окончании медиации уничтожает все записи, которые он вёл в ходе переговоров.</w:t>
      </w:r>
    </w:p>
    <w:p w:rsidR="00B050A7" w:rsidRPr="00C40F97" w:rsidRDefault="00B050A7" w:rsidP="00C40F97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F97">
        <w:rPr>
          <w:rFonts w:ascii="Times New Roman" w:hAnsi="Times New Roman" w:cs="Times New Roman"/>
          <w:b/>
          <w:sz w:val="24"/>
          <w:szCs w:val="24"/>
        </w:rPr>
        <w:t>Этапы проведения медиации.</w:t>
      </w:r>
    </w:p>
    <w:p w:rsidR="00B050A7" w:rsidRPr="00C40F97" w:rsidRDefault="00B050A7" w:rsidP="00C40F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0F97">
        <w:rPr>
          <w:rFonts w:ascii="Times New Roman" w:hAnsi="Times New Roman" w:cs="Times New Roman"/>
          <w:sz w:val="24"/>
          <w:szCs w:val="24"/>
        </w:rPr>
        <w:t>Вступительное слово.</w:t>
      </w:r>
    </w:p>
    <w:p w:rsidR="00D7626E" w:rsidRPr="00C40F97" w:rsidRDefault="00B050A7" w:rsidP="00C40F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0F97">
        <w:rPr>
          <w:rFonts w:ascii="Times New Roman" w:hAnsi="Times New Roman" w:cs="Times New Roman"/>
          <w:sz w:val="24"/>
          <w:szCs w:val="24"/>
        </w:rPr>
        <w:t>Презентация сто</w:t>
      </w:r>
      <w:r w:rsidR="00D7626E" w:rsidRPr="00C40F97">
        <w:rPr>
          <w:rFonts w:ascii="Times New Roman" w:hAnsi="Times New Roman" w:cs="Times New Roman"/>
          <w:sz w:val="24"/>
          <w:szCs w:val="24"/>
        </w:rPr>
        <w:t>рон.</w:t>
      </w:r>
    </w:p>
    <w:p w:rsidR="00B050A7" w:rsidRPr="00C40F97" w:rsidRDefault="00B050A7" w:rsidP="00C40F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0F97">
        <w:rPr>
          <w:rFonts w:ascii="Times New Roman" w:hAnsi="Times New Roman" w:cs="Times New Roman"/>
          <w:sz w:val="24"/>
          <w:szCs w:val="24"/>
        </w:rPr>
        <w:t>Дискуссия.</w:t>
      </w:r>
    </w:p>
    <w:p w:rsidR="00B050A7" w:rsidRPr="00C40F97" w:rsidRDefault="00B050A7" w:rsidP="00C40F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40F97">
        <w:rPr>
          <w:rFonts w:ascii="Times New Roman" w:hAnsi="Times New Roman" w:cs="Times New Roman"/>
          <w:sz w:val="24"/>
          <w:szCs w:val="24"/>
        </w:rPr>
        <w:t>Кокус</w:t>
      </w:r>
      <w:proofErr w:type="spellEnd"/>
      <w:r w:rsidRPr="00C40F97">
        <w:rPr>
          <w:rFonts w:ascii="Times New Roman" w:hAnsi="Times New Roman" w:cs="Times New Roman"/>
          <w:sz w:val="24"/>
          <w:szCs w:val="24"/>
        </w:rPr>
        <w:t>.</w:t>
      </w:r>
    </w:p>
    <w:p w:rsidR="00B050A7" w:rsidRPr="00C40F97" w:rsidRDefault="00B050A7" w:rsidP="00C40F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0F97">
        <w:rPr>
          <w:rFonts w:ascii="Times New Roman" w:hAnsi="Times New Roman" w:cs="Times New Roman"/>
          <w:sz w:val="24"/>
          <w:szCs w:val="24"/>
        </w:rPr>
        <w:t>Формирование повест</w:t>
      </w:r>
      <w:r w:rsidR="00D02D99" w:rsidRPr="00C40F97">
        <w:rPr>
          <w:rFonts w:ascii="Times New Roman" w:hAnsi="Times New Roman" w:cs="Times New Roman"/>
          <w:sz w:val="24"/>
          <w:szCs w:val="24"/>
        </w:rPr>
        <w:t>к</w:t>
      </w:r>
      <w:r w:rsidRPr="00C40F97">
        <w:rPr>
          <w:rFonts w:ascii="Times New Roman" w:hAnsi="Times New Roman" w:cs="Times New Roman"/>
          <w:sz w:val="24"/>
          <w:szCs w:val="24"/>
        </w:rPr>
        <w:t>и.</w:t>
      </w:r>
    </w:p>
    <w:p w:rsidR="00B050A7" w:rsidRPr="00C40F97" w:rsidRDefault="00B050A7" w:rsidP="00C40F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0F97">
        <w:rPr>
          <w:rFonts w:ascii="Times New Roman" w:hAnsi="Times New Roman" w:cs="Times New Roman"/>
          <w:sz w:val="24"/>
          <w:szCs w:val="24"/>
        </w:rPr>
        <w:t>Выработка предложени</w:t>
      </w:r>
      <w:r w:rsidR="00286DF5" w:rsidRPr="00C40F97">
        <w:rPr>
          <w:rFonts w:ascii="Times New Roman" w:hAnsi="Times New Roman" w:cs="Times New Roman"/>
          <w:sz w:val="24"/>
          <w:szCs w:val="24"/>
        </w:rPr>
        <w:t>й</w:t>
      </w:r>
      <w:r w:rsidRPr="00C40F97">
        <w:rPr>
          <w:rFonts w:ascii="Times New Roman" w:hAnsi="Times New Roman" w:cs="Times New Roman"/>
          <w:sz w:val="24"/>
          <w:szCs w:val="24"/>
        </w:rPr>
        <w:t>.</w:t>
      </w:r>
    </w:p>
    <w:p w:rsidR="00B050A7" w:rsidRPr="00C40F97" w:rsidRDefault="00B050A7" w:rsidP="00C40F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0F97">
        <w:rPr>
          <w:rFonts w:ascii="Times New Roman" w:hAnsi="Times New Roman" w:cs="Times New Roman"/>
          <w:sz w:val="24"/>
          <w:szCs w:val="24"/>
        </w:rPr>
        <w:t>Подготовка соглашения.</w:t>
      </w:r>
    </w:p>
    <w:p w:rsidR="00B050A7" w:rsidRPr="001F0AA7" w:rsidRDefault="00B050A7" w:rsidP="00C40F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0F97">
        <w:rPr>
          <w:rFonts w:ascii="Times New Roman" w:hAnsi="Times New Roman" w:cs="Times New Roman"/>
          <w:sz w:val="24"/>
          <w:szCs w:val="24"/>
        </w:rPr>
        <w:t>Выход из медиации.</w:t>
      </w:r>
    </w:p>
    <w:p w:rsidR="00B050A7" w:rsidRPr="00C40F97" w:rsidRDefault="00B050A7" w:rsidP="00C40F97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F97">
        <w:rPr>
          <w:rFonts w:ascii="Times New Roman" w:hAnsi="Times New Roman" w:cs="Times New Roman"/>
          <w:b/>
          <w:sz w:val="24"/>
          <w:szCs w:val="24"/>
        </w:rPr>
        <w:t>Комментарии к этапам проведения медиации.</w:t>
      </w:r>
    </w:p>
    <w:p w:rsidR="00B050A7" w:rsidRPr="00C40F97" w:rsidRDefault="00B050A7" w:rsidP="00C40F97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02"/>
        <w:gridCol w:w="3757"/>
        <w:gridCol w:w="5341"/>
      </w:tblGrid>
      <w:tr w:rsidR="00B050A7" w:rsidRPr="00C40F97" w:rsidTr="00A302F2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0A7" w:rsidRPr="00C40F97" w:rsidRDefault="00B050A7" w:rsidP="00C40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40F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40F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40F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A7" w:rsidRPr="00C40F97" w:rsidRDefault="00B050A7" w:rsidP="00C40F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>Этапы проведения медиации.</w:t>
            </w:r>
          </w:p>
          <w:p w:rsidR="00B050A7" w:rsidRPr="00C40F97" w:rsidRDefault="00B050A7" w:rsidP="00C40F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0A7" w:rsidRPr="00C40F97" w:rsidRDefault="00B050A7" w:rsidP="00C40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>Поведение медиатора.</w:t>
            </w:r>
          </w:p>
        </w:tc>
      </w:tr>
      <w:tr w:rsidR="00B050A7" w:rsidRPr="00C40F97" w:rsidTr="00A302F2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0A7" w:rsidRPr="00C40F97" w:rsidRDefault="00B050A7" w:rsidP="00C40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A7" w:rsidRPr="00C40F97" w:rsidRDefault="00B050A7" w:rsidP="00C40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Вступительное слово медиатора:</w:t>
            </w:r>
          </w:p>
          <w:p w:rsidR="00B050A7" w:rsidRPr="00C40F97" w:rsidRDefault="0078721A" w:rsidP="00787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50A7" w:rsidRPr="00C40F97">
              <w:rPr>
                <w:rFonts w:ascii="Times New Roman" w:hAnsi="Times New Roman" w:cs="Times New Roman"/>
                <w:sz w:val="24"/>
                <w:szCs w:val="24"/>
              </w:rPr>
              <w:t>процесс и принципы медиации;</w:t>
            </w:r>
          </w:p>
          <w:p w:rsidR="00B050A7" w:rsidRPr="00C40F97" w:rsidRDefault="0078721A" w:rsidP="00787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50A7" w:rsidRPr="00C40F97">
              <w:rPr>
                <w:rFonts w:ascii="Times New Roman" w:hAnsi="Times New Roman" w:cs="Times New Roman"/>
                <w:sz w:val="24"/>
                <w:szCs w:val="24"/>
              </w:rPr>
              <w:t>роль медиатора в переговорах;</w:t>
            </w:r>
          </w:p>
          <w:p w:rsidR="00B050A7" w:rsidRPr="00C40F97" w:rsidRDefault="0078721A" w:rsidP="00787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50A7" w:rsidRPr="00C40F97">
              <w:rPr>
                <w:rFonts w:ascii="Times New Roman" w:hAnsi="Times New Roman" w:cs="Times New Roman"/>
                <w:sz w:val="24"/>
                <w:szCs w:val="24"/>
              </w:rPr>
              <w:t>знакомство со сторонами;</w:t>
            </w:r>
          </w:p>
          <w:p w:rsidR="00B050A7" w:rsidRPr="00C40F97" w:rsidRDefault="0078721A" w:rsidP="00787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50A7" w:rsidRPr="00C40F97">
              <w:rPr>
                <w:rFonts w:ascii="Times New Roman" w:hAnsi="Times New Roman" w:cs="Times New Roman"/>
                <w:sz w:val="24"/>
                <w:szCs w:val="24"/>
              </w:rPr>
              <w:t>создание необходимой психологической атмосферы;</w:t>
            </w:r>
          </w:p>
          <w:p w:rsidR="00B050A7" w:rsidRPr="00C40F97" w:rsidRDefault="0078721A" w:rsidP="00787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50A7" w:rsidRPr="00C40F97">
              <w:rPr>
                <w:rFonts w:ascii="Times New Roman" w:hAnsi="Times New Roman" w:cs="Times New Roman"/>
                <w:sz w:val="24"/>
                <w:szCs w:val="24"/>
              </w:rPr>
              <w:t>установка правил</w:t>
            </w:r>
          </w:p>
          <w:p w:rsidR="00B050A7" w:rsidRPr="00C40F97" w:rsidRDefault="00B050A7" w:rsidP="00C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0A7" w:rsidRPr="00C40F97" w:rsidRDefault="00B050A7" w:rsidP="00C40F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Медиатор </w:t>
            </w:r>
            <w:r w:rsidRPr="00C40F97">
              <w:rPr>
                <w:rFonts w:ascii="Times New Roman" w:hAnsi="Times New Roman" w:cs="Times New Roman"/>
                <w:i/>
                <w:sz w:val="24"/>
                <w:szCs w:val="24"/>
              </w:rPr>
              <w:t>должен «держать» внимание сторон</w:t>
            </w: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>, постоянно убеждаясь в том, что стороны внимательно слушают его и понимают то, о чём он говорит.</w:t>
            </w:r>
          </w:p>
        </w:tc>
      </w:tr>
      <w:tr w:rsidR="00B050A7" w:rsidRPr="00C40F97" w:rsidTr="00A302F2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0A7" w:rsidRPr="00C40F97" w:rsidRDefault="00B050A7" w:rsidP="00C40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A7" w:rsidRPr="00C40F97" w:rsidRDefault="00B050A7" w:rsidP="00C40F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сторон:</w:t>
            </w:r>
          </w:p>
          <w:p w:rsidR="00B050A7" w:rsidRPr="00C40F97" w:rsidRDefault="0078721A" w:rsidP="00787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50A7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каждая сторона рассказывает о своём видении ситуации (нельзя </w:t>
            </w:r>
            <w:r w:rsidR="00B050A7" w:rsidRPr="00C40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перебивать презентующую сторону);</w:t>
            </w:r>
          </w:p>
          <w:p w:rsidR="00B050A7" w:rsidRPr="00C40F97" w:rsidRDefault="00B050A7" w:rsidP="00C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0A7" w:rsidRPr="00C40F97" w:rsidRDefault="00B050A7" w:rsidP="00C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0A7" w:rsidRPr="00C40F97" w:rsidRDefault="00B050A7" w:rsidP="00C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0A7" w:rsidRPr="00C40F97" w:rsidRDefault="00B050A7" w:rsidP="00C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0A7" w:rsidRPr="00C40F97" w:rsidRDefault="0078721A" w:rsidP="00787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50A7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эхо-техника 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A7" w:rsidRPr="00C40F97" w:rsidRDefault="00B050A7" w:rsidP="00C40F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Медиатор </w:t>
            </w:r>
            <w:r w:rsidRPr="00C40F97">
              <w:rPr>
                <w:rFonts w:ascii="Times New Roman" w:hAnsi="Times New Roman" w:cs="Times New Roman"/>
                <w:i/>
                <w:sz w:val="24"/>
                <w:szCs w:val="24"/>
              </w:rPr>
              <w:t>является активным слушателем</w:t>
            </w: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, делает необходимые пометки в блокноте; задаёт </w:t>
            </w:r>
            <w:r w:rsidR="00A302F2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>уточняющие вопросы;</w:t>
            </w:r>
            <w:r w:rsidR="00A302F2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необходимый </w:t>
            </w:r>
            <w:r w:rsidR="00A302F2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</w:p>
          <w:p w:rsidR="00164D8C" w:rsidRPr="00C40F97" w:rsidRDefault="00B050A7" w:rsidP="00C40F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Медиатор </w:t>
            </w:r>
            <w:r w:rsidRPr="00C40F97">
              <w:rPr>
                <w:rFonts w:ascii="Times New Roman" w:hAnsi="Times New Roman" w:cs="Times New Roman"/>
                <w:i/>
                <w:sz w:val="24"/>
                <w:szCs w:val="24"/>
              </w:rPr>
              <w:t>кратко пересказывает услышанное</w:t>
            </w: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, избегая оценок и сглаживая все острые углы; даёт возможность презентующей стороне услышать свой рассказ со стороны, внести </w:t>
            </w:r>
            <w:r w:rsidR="00A302F2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>необходимые дополнения и уточнения. В то же время этот рассказ слышит вторая сторона, но слышит от человека, не участвующего в споре.</w:t>
            </w:r>
            <w:r w:rsidR="00164D8C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proofErr w:type="spellStart"/>
            <w:r w:rsidR="00164D8C" w:rsidRPr="00C40F97">
              <w:rPr>
                <w:rFonts w:ascii="Times New Roman" w:hAnsi="Times New Roman" w:cs="Times New Roman"/>
                <w:sz w:val="24"/>
                <w:szCs w:val="24"/>
              </w:rPr>
              <w:t>безоценочный</w:t>
            </w:r>
            <w:proofErr w:type="spellEnd"/>
            <w:r w:rsidR="00164D8C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не несёт в себе агрессивной, эмоциональной окраски, и из него исключены все обидные для стороны высказывания. Это помогает</w:t>
            </w:r>
            <w:r w:rsidR="001A1AC5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D8C" w:rsidRPr="00C40F97">
              <w:rPr>
                <w:rFonts w:ascii="Times New Roman" w:hAnsi="Times New Roman" w:cs="Times New Roman"/>
                <w:sz w:val="24"/>
                <w:szCs w:val="24"/>
              </w:rPr>
              <w:t>второй стороне взглянуть на ситуацию глазами своего оппонента.</w:t>
            </w:r>
          </w:p>
        </w:tc>
      </w:tr>
      <w:tr w:rsidR="00B050A7" w:rsidRPr="00C40F97" w:rsidTr="00A302F2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A7" w:rsidRPr="00C40F97" w:rsidRDefault="00164D8C" w:rsidP="00C40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A7" w:rsidRPr="00C40F97" w:rsidRDefault="00164D8C" w:rsidP="00C40F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b/>
                <w:sz w:val="24"/>
                <w:szCs w:val="24"/>
              </w:rPr>
              <w:t>Дискуссия.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25A" w:rsidRPr="00C40F97" w:rsidRDefault="00164D8C" w:rsidP="00C40F9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40F97">
              <w:rPr>
                <w:rFonts w:ascii="Times New Roman" w:hAnsi="Times New Roman" w:cs="Times New Roman"/>
                <w:sz w:val="24"/>
                <w:szCs w:val="24"/>
              </w:rPr>
              <w:t>По окончании презентации</w:t>
            </w:r>
            <w:r w:rsidR="00D900E8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>сторон ме</w:t>
            </w:r>
            <w:r w:rsidR="00880B06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диатор </w:t>
            </w:r>
            <w:r w:rsidR="00880B06" w:rsidRPr="00C40F97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предлагает</w:t>
            </w:r>
            <w:r w:rsidR="00330EEF" w:rsidRPr="00C40F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80B06" w:rsidRPr="00C40F97">
              <w:rPr>
                <w:rFonts w:ascii="Times New Roman" w:hAnsi="Times New Roman" w:cs="Times New Roman"/>
                <w:i/>
                <w:sz w:val="24"/>
                <w:szCs w:val="24"/>
              </w:rPr>
              <w:t>сторонам обменяться</w:t>
            </w:r>
            <w:r w:rsidR="00880B06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B06" w:rsidRPr="00C40F97">
              <w:rPr>
                <w:rFonts w:ascii="Times New Roman" w:hAnsi="Times New Roman" w:cs="Times New Roman"/>
                <w:i/>
                <w:sz w:val="24"/>
                <w:szCs w:val="24"/>
              </w:rPr>
              <w:t>мнениями</w:t>
            </w:r>
            <w:r w:rsidR="00880B06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по поводу услышанного, высказать имеющиеся замечания</w:t>
            </w:r>
            <w:r w:rsidR="00D1358D" w:rsidRPr="00C40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1358D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Вполне возможно, что стороны начнут вести весьма эмоциональный диалог. В этом случае медиатору стоит дать им высказаться, дать возможность сбросить накопившиеся эмоции, т. е. </w:t>
            </w:r>
            <w:r w:rsidR="00D02D99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58D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применяется техника </w:t>
            </w:r>
            <w:r w:rsidR="00D02D99" w:rsidRPr="00C40F97">
              <w:rPr>
                <w:rFonts w:ascii="Times New Roman" w:hAnsi="Times New Roman" w:cs="Times New Roman"/>
                <w:sz w:val="24"/>
                <w:szCs w:val="24"/>
              </w:rPr>
              <w:t>«вентилирования эмоций». Но не выпускать ситуацию из-под своего контроля.</w:t>
            </w:r>
            <w:r w:rsidR="001F425A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проведения дискуссии ведётся работа по первичному формированию повестки дня,</w:t>
            </w:r>
            <w:r w:rsidR="00501BFD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25A" w:rsidRPr="00C40F97">
              <w:rPr>
                <w:rFonts w:ascii="Times New Roman" w:hAnsi="Times New Roman" w:cs="Times New Roman"/>
                <w:sz w:val="24"/>
                <w:szCs w:val="24"/>
              </w:rPr>
              <w:t>проявляются моменты, по которым сторонам предстоит прийти к согласию. В том случае</w:t>
            </w:r>
            <w:r w:rsidR="00501BFD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25A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если во время дискуссии «страсти накаляются»,  происходит перепалка, либо стороны под разными предлогами уклоняются </w:t>
            </w:r>
            <w:r w:rsidR="00860865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от конструктивного диалога, </w:t>
            </w:r>
            <w:r w:rsidR="00860865" w:rsidRPr="00C40F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медиатор объявляет сторонам о </w:t>
            </w:r>
          </w:p>
          <w:p w:rsidR="00D02D99" w:rsidRPr="00C40F97" w:rsidRDefault="00860865" w:rsidP="00C40F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необходимости проведения </w:t>
            </w:r>
            <w:proofErr w:type="spellStart"/>
            <w:r w:rsidRPr="00C40F97">
              <w:rPr>
                <w:rFonts w:ascii="Times New Roman" w:hAnsi="Times New Roman" w:cs="Times New Roman"/>
                <w:i/>
                <w:sz w:val="24"/>
                <w:szCs w:val="24"/>
              </w:rPr>
              <w:t>кокусов</w:t>
            </w:r>
            <w:proofErr w:type="spellEnd"/>
            <w:r w:rsidRPr="00C40F9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050A7" w:rsidRPr="00C40F97" w:rsidTr="00A302F2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A7" w:rsidRPr="00C40F97" w:rsidRDefault="00F129C7" w:rsidP="00C40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A7" w:rsidRPr="00C40F97" w:rsidRDefault="00F129C7" w:rsidP="00C40F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0F97">
              <w:rPr>
                <w:rFonts w:ascii="Times New Roman" w:hAnsi="Times New Roman" w:cs="Times New Roman"/>
                <w:b/>
                <w:sz w:val="24"/>
                <w:szCs w:val="24"/>
              </w:rPr>
              <w:t>Кокус</w:t>
            </w:r>
            <w:proofErr w:type="spellEnd"/>
            <w:r w:rsidRPr="00C40F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887" w:rsidRPr="00C40F97" w:rsidRDefault="00F129C7" w:rsidP="00C40F9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Медиатор </w:t>
            </w:r>
            <w:r w:rsidRPr="00C40F97">
              <w:rPr>
                <w:rFonts w:ascii="Times New Roman" w:hAnsi="Times New Roman" w:cs="Times New Roman"/>
                <w:i/>
                <w:sz w:val="24"/>
                <w:szCs w:val="24"/>
              </w:rPr>
              <w:t>беседует с каждой из</w:t>
            </w:r>
            <w:r w:rsidR="008C0654" w:rsidRPr="00C40F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40F97">
              <w:rPr>
                <w:rFonts w:ascii="Times New Roman" w:hAnsi="Times New Roman" w:cs="Times New Roman"/>
                <w:i/>
                <w:sz w:val="24"/>
                <w:szCs w:val="24"/>
              </w:rPr>
              <w:t>сторон индивидуально</w:t>
            </w: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2958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проведения </w:t>
            </w:r>
            <w:proofErr w:type="spellStart"/>
            <w:r w:rsidR="00DB2958" w:rsidRPr="00C40F97">
              <w:rPr>
                <w:rFonts w:ascii="Times New Roman" w:hAnsi="Times New Roman" w:cs="Times New Roman"/>
                <w:sz w:val="24"/>
                <w:szCs w:val="24"/>
              </w:rPr>
              <w:t>кокуса</w:t>
            </w:r>
            <w:proofErr w:type="spellEnd"/>
            <w:r w:rsidR="00DB2958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могут быть выявлены новые обстоятельства,</w:t>
            </w:r>
            <w:r w:rsidR="00627E91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958" w:rsidRPr="00C40F97">
              <w:rPr>
                <w:rFonts w:ascii="Times New Roman" w:hAnsi="Times New Roman" w:cs="Times New Roman"/>
                <w:sz w:val="24"/>
                <w:szCs w:val="24"/>
              </w:rPr>
              <w:t>относящиеся к спорной ситуации, которые стороны не желают раскрывать в прис</w:t>
            </w:r>
            <w:r w:rsidR="007A75B2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утствии друг друга. В </w:t>
            </w:r>
            <w:proofErr w:type="spellStart"/>
            <w:r w:rsidR="007A75B2" w:rsidRPr="00C40F97">
              <w:rPr>
                <w:rFonts w:ascii="Times New Roman" w:hAnsi="Times New Roman" w:cs="Times New Roman"/>
                <w:sz w:val="24"/>
                <w:szCs w:val="24"/>
              </w:rPr>
              <w:t>кокусе</w:t>
            </w:r>
            <w:proofErr w:type="spellEnd"/>
            <w:r w:rsidR="00EB0D40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5B2" w:rsidRPr="00C40F97">
              <w:rPr>
                <w:rFonts w:ascii="Times New Roman" w:hAnsi="Times New Roman" w:cs="Times New Roman"/>
                <w:sz w:val="24"/>
                <w:szCs w:val="24"/>
              </w:rPr>
              <w:t>медиатор помогает участнику медиации увидеть со стороны свою позицию в споре, взглянуть</w:t>
            </w:r>
            <w:r w:rsidR="00627E91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5B2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на ситуацию глазами своего оппонента, понять его позицию, аргументы и чувства. По окончании </w:t>
            </w:r>
            <w:proofErr w:type="spellStart"/>
            <w:r w:rsidR="007A75B2" w:rsidRPr="00C40F97">
              <w:rPr>
                <w:rFonts w:ascii="Times New Roman" w:hAnsi="Times New Roman" w:cs="Times New Roman"/>
                <w:sz w:val="24"/>
                <w:szCs w:val="24"/>
              </w:rPr>
              <w:t>кокуса</w:t>
            </w:r>
            <w:proofErr w:type="spellEnd"/>
            <w:r w:rsidR="007A75B2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медиатор  </w:t>
            </w:r>
            <w:proofErr w:type="spellStart"/>
            <w:r w:rsidR="007A75B2" w:rsidRPr="00C40F97">
              <w:rPr>
                <w:rFonts w:ascii="Times New Roman" w:hAnsi="Times New Roman" w:cs="Times New Roman"/>
                <w:i/>
                <w:sz w:val="24"/>
                <w:szCs w:val="24"/>
              </w:rPr>
              <w:t>резумирует</w:t>
            </w:r>
            <w:proofErr w:type="spellEnd"/>
            <w:r w:rsidR="007A75B2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прошедшую беседу,</w:t>
            </w:r>
            <w:r w:rsidR="00EB0D40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5B2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спрашивает сторону, не хочет ли она что-то добавить или уточнить. Затем спрашивает, что </w:t>
            </w:r>
            <w:r w:rsidR="00864B11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5B2" w:rsidRPr="00C40F9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B1A9F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сказанного в ходе </w:t>
            </w:r>
            <w:proofErr w:type="spellStart"/>
            <w:r w:rsidR="00BB1A9F" w:rsidRPr="00C40F97">
              <w:rPr>
                <w:rFonts w:ascii="Times New Roman" w:hAnsi="Times New Roman" w:cs="Times New Roman"/>
                <w:sz w:val="24"/>
                <w:szCs w:val="24"/>
              </w:rPr>
              <w:t>кокуса</w:t>
            </w:r>
            <w:proofErr w:type="spellEnd"/>
            <w:r w:rsidR="00BB1A9F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 он может сообщить другой стороне.</w:t>
            </w:r>
            <w:r w:rsidR="00EB0D40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887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проведения </w:t>
            </w:r>
            <w:proofErr w:type="spellStart"/>
            <w:r w:rsidR="00101887" w:rsidRPr="00C40F97">
              <w:rPr>
                <w:rFonts w:ascii="Times New Roman" w:hAnsi="Times New Roman" w:cs="Times New Roman"/>
                <w:sz w:val="24"/>
                <w:szCs w:val="24"/>
              </w:rPr>
              <w:t>кокуса</w:t>
            </w:r>
            <w:proofErr w:type="spellEnd"/>
            <w:r w:rsidR="00101887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 медиатор </w:t>
            </w:r>
            <w:r w:rsidR="00101887" w:rsidRPr="00C40F97">
              <w:rPr>
                <w:rFonts w:ascii="Times New Roman" w:hAnsi="Times New Roman" w:cs="Times New Roman"/>
                <w:i/>
                <w:sz w:val="24"/>
                <w:szCs w:val="24"/>
              </w:rPr>
              <w:t>пытается выявить возможные точки соприкосновения сторон по спорному вопросу.</w:t>
            </w:r>
          </w:p>
          <w:p w:rsidR="00DB2958" w:rsidRPr="00C40F97" w:rsidRDefault="00DB2958" w:rsidP="00C40F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A7" w:rsidRPr="00C40F97" w:rsidTr="00A302F2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A7" w:rsidRPr="00C40F97" w:rsidRDefault="00101887" w:rsidP="00C40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A7" w:rsidRPr="00C40F97" w:rsidRDefault="00101887" w:rsidP="00C40F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повестки </w:t>
            </w:r>
            <w:r w:rsidRPr="00C40F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переговоров</w:t>
            </w: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DF5" w:rsidRPr="00C40F97" w:rsidRDefault="00BC6072" w:rsidP="00C40F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этом этапе медиатор предлагает сторонам </w:t>
            </w:r>
            <w:r w:rsidRPr="00C40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сформулировать и записать те вопросы, по которым они хотят прийти к соглашению в ходе процесса медиации. По завершении формирования повестки дня медиатор зачитывает сторонам  сформулированные ими вопросы и предлагает в случае </w:t>
            </w:r>
            <w:r w:rsidR="00286DF5" w:rsidRPr="00C40F97">
              <w:rPr>
                <w:rFonts w:ascii="Times New Roman" w:hAnsi="Times New Roman" w:cs="Times New Roman"/>
                <w:sz w:val="24"/>
                <w:szCs w:val="24"/>
              </w:rPr>
              <w:t>необходимости что-то по</w:t>
            </w:r>
            <w:proofErr w:type="gramStart"/>
            <w:r w:rsidR="00286DF5" w:rsidRPr="00C40F97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="00EB0D40" w:rsidRPr="00C40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DF5" w:rsidRPr="00C40F97">
              <w:rPr>
                <w:rFonts w:ascii="Times New Roman" w:hAnsi="Times New Roman" w:cs="Times New Roman"/>
                <w:sz w:val="24"/>
                <w:szCs w:val="24"/>
              </w:rPr>
              <w:t>корректировать или добавить.</w:t>
            </w:r>
          </w:p>
        </w:tc>
      </w:tr>
      <w:tr w:rsidR="00B050A7" w:rsidRPr="00C40F97" w:rsidTr="00A302F2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A7" w:rsidRPr="00C40F97" w:rsidRDefault="00AC48D1" w:rsidP="00C40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8D1" w:rsidRPr="00C40F97" w:rsidRDefault="00AC48D1" w:rsidP="00C40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b/>
                <w:sz w:val="24"/>
                <w:szCs w:val="24"/>
              </w:rPr>
              <w:t>Выработка предложений.</w:t>
            </w:r>
          </w:p>
          <w:p w:rsidR="00B050A7" w:rsidRPr="00C40F97" w:rsidRDefault="00B050A7" w:rsidP="00C40F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A7" w:rsidRPr="00C40F97" w:rsidRDefault="00014ADE" w:rsidP="00C40F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>Стороны обмениваются имеющимися у них предложениями по решению каждого из вопросов, внесённых в повестку дня. Это один из самых важных этапов в процессе медиации. Медиатор помогает сторонам в случае необходимости услышать друг друга</w:t>
            </w:r>
            <w:r w:rsidR="00B54F22" w:rsidRPr="00C40F97">
              <w:rPr>
                <w:rFonts w:ascii="Times New Roman" w:hAnsi="Times New Roman" w:cs="Times New Roman"/>
                <w:sz w:val="24"/>
                <w:szCs w:val="24"/>
              </w:rPr>
              <w:t>, увидеть то положительное, что есть в предложении каждого из них, прийти к новому, удовлетворяющему обе стороны, решению. Совсем необязательно, чтобы в каждой ситуации медиатор активно выполнял все вышеперечисленные функции.</w:t>
            </w:r>
          </w:p>
          <w:p w:rsidR="00B54F22" w:rsidRPr="00C40F97" w:rsidRDefault="00B54F22" w:rsidP="00C40F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>Иногда сторонам лучше не мешать, но держать руку «на пульсе переговоров необходимо».</w:t>
            </w:r>
          </w:p>
        </w:tc>
      </w:tr>
      <w:tr w:rsidR="00B050A7" w:rsidRPr="00C40F97" w:rsidTr="00A302F2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A7" w:rsidRPr="00C40F97" w:rsidRDefault="003F7352" w:rsidP="00C40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A7" w:rsidRPr="00C40F97" w:rsidRDefault="003F7352" w:rsidP="00C40F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соглашения.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A7" w:rsidRPr="00C40F97" w:rsidRDefault="003F7352" w:rsidP="00C40F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>Те предложения, которые устраивают обе стороны, вносятся в составляемый договор.</w:t>
            </w:r>
          </w:p>
        </w:tc>
      </w:tr>
      <w:tr w:rsidR="00B050A7" w:rsidRPr="00C40F97" w:rsidTr="00A302F2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A7" w:rsidRPr="00C40F97" w:rsidRDefault="00824F17" w:rsidP="00C40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A7" w:rsidRPr="00C40F97" w:rsidRDefault="00824F17" w:rsidP="00C40F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b/>
                <w:sz w:val="24"/>
                <w:szCs w:val="24"/>
              </w:rPr>
              <w:t>Выход из медиации.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A7" w:rsidRPr="00C40F97" w:rsidRDefault="00872317" w:rsidP="00C40F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7">
              <w:rPr>
                <w:rFonts w:ascii="Times New Roman" w:hAnsi="Times New Roman" w:cs="Times New Roman"/>
                <w:sz w:val="24"/>
                <w:szCs w:val="24"/>
              </w:rPr>
              <w:t>Медиатор благодарит стороны за успешную работ у, выражает надежду, что и он оправдал доверие сторон. Задача этого этапа – получение медиатором обратной связи о результатах работы. Стороны оценивают своё эмоциональное состояние: стало ли им легче после сеанса медиации, упало ли психологическое напряжение.</w:t>
            </w:r>
          </w:p>
        </w:tc>
      </w:tr>
    </w:tbl>
    <w:p w:rsidR="00B050A7" w:rsidRPr="00C40F97" w:rsidRDefault="00B050A7" w:rsidP="00C40F97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50A7" w:rsidRPr="00C40F97" w:rsidRDefault="00B050A7" w:rsidP="00C40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66DC" w:rsidRPr="00C40F97" w:rsidRDefault="003966DC" w:rsidP="00C40F9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966DC" w:rsidRPr="00C40F97" w:rsidSect="00C40F9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8997E4C"/>
    <w:multiLevelType w:val="hybridMultilevel"/>
    <w:tmpl w:val="F33AC3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A258F"/>
    <w:multiLevelType w:val="hybridMultilevel"/>
    <w:tmpl w:val="9C1E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A106F"/>
    <w:multiLevelType w:val="hybridMultilevel"/>
    <w:tmpl w:val="3028CD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3485A"/>
    <w:multiLevelType w:val="hybridMultilevel"/>
    <w:tmpl w:val="5CA6B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F454C9"/>
    <w:multiLevelType w:val="hybridMultilevel"/>
    <w:tmpl w:val="9C1E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50A7"/>
    <w:rsid w:val="00014ADE"/>
    <w:rsid w:val="000370A8"/>
    <w:rsid w:val="00091E35"/>
    <w:rsid w:val="000C5D35"/>
    <w:rsid w:val="00101887"/>
    <w:rsid w:val="00164D8C"/>
    <w:rsid w:val="001A1AC5"/>
    <w:rsid w:val="001E0723"/>
    <w:rsid w:val="001F0AA7"/>
    <w:rsid w:val="001F425A"/>
    <w:rsid w:val="002276ED"/>
    <w:rsid w:val="00286DF5"/>
    <w:rsid w:val="00330EEF"/>
    <w:rsid w:val="003966DC"/>
    <w:rsid w:val="003F7352"/>
    <w:rsid w:val="00501BFD"/>
    <w:rsid w:val="0052779A"/>
    <w:rsid w:val="00627E91"/>
    <w:rsid w:val="0078721A"/>
    <w:rsid w:val="007A75B2"/>
    <w:rsid w:val="00824F17"/>
    <w:rsid w:val="00860865"/>
    <w:rsid w:val="00864B11"/>
    <w:rsid w:val="00872317"/>
    <w:rsid w:val="00880B06"/>
    <w:rsid w:val="008C0654"/>
    <w:rsid w:val="00986BEB"/>
    <w:rsid w:val="00A302F2"/>
    <w:rsid w:val="00AC48D1"/>
    <w:rsid w:val="00B050A7"/>
    <w:rsid w:val="00B11680"/>
    <w:rsid w:val="00B54F22"/>
    <w:rsid w:val="00B949B6"/>
    <w:rsid w:val="00BB1A9F"/>
    <w:rsid w:val="00BC6072"/>
    <w:rsid w:val="00C40F97"/>
    <w:rsid w:val="00D02D99"/>
    <w:rsid w:val="00D1358D"/>
    <w:rsid w:val="00D7626E"/>
    <w:rsid w:val="00D900E8"/>
    <w:rsid w:val="00DB2958"/>
    <w:rsid w:val="00EB0D40"/>
    <w:rsid w:val="00F1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0A7"/>
    <w:pPr>
      <w:ind w:left="720"/>
      <w:contextualSpacing/>
    </w:pPr>
  </w:style>
  <w:style w:type="table" w:styleId="a4">
    <w:name w:val="Table Grid"/>
    <w:basedOn w:val="a1"/>
    <w:uiPriority w:val="59"/>
    <w:rsid w:val="00B05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qFormat/>
    <w:rsid w:val="001F0AA7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1F0AA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7">
    <w:name w:val="Strong"/>
    <w:basedOn w:val="a0"/>
    <w:qFormat/>
    <w:rsid w:val="001F0AA7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3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Чурагулова</dc:creator>
  <cp:lastModifiedBy>Пользователь Windows</cp:lastModifiedBy>
  <cp:revision>38</cp:revision>
  <dcterms:created xsi:type="dcterms:W3CDTF">2014-02-03T07:17:00Z</dcterms:created>
  <dcterms:modified xsi:type="dcterms:W3CDTF">2019-03-21T07:44:00Z</dcterms:modified>
</cp:coreProperties>
</file>