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95" w:rsidRPr="005E6495" w:rsidRDefault="005E6495" w:rsidP="005E649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5E6495">
        <w:rPr>
          <w:rFonts w:ascii="Times New Roman" w:hAnsi="Times New Roman" w:cs="Times New Roman"/>
          <w:sz w:val="32"/>
          <w:szCs w:val="32"/>
        </w:rPr>
        <w:t>Отчет о работе учителя-логопеда</w:t>
      </w:r>
    </w:p>
    <w:p w:rsidR="005E6495" w:rsidRDefault="005E6495" w:rsidP="005E64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6495">
        <w:rPr>
          <w:rFonts w:ascii="Times New Roman" w:hAnsi="Times New Roman" w:cs="Times New Roman"/>
          <w:sz w:val="32"/>
          <w:szCs w:val="32"/>
        </w:rPr>
        <w:t>за 201</w:t>
      </w:r>
      <w:r w:rsidR="00FD479E">
        <w:rPr>
          <w:rFonts w:ascii="Times New Roman" w:hAnsi="Times New Roman" w:cs="Times New Roman"/>
          <w:sz w:val="32"/>
          <w:szCs w:val="32"/>
        </w:rPr>
        <w:t>9</w:t>
      </w:r>
      <w:r w:rsidRPr="005E6495">
        <w:rPr>
          <w:rFonts w:ascii="Times New Roman" w:hAnsi="Times New Roman" w:cs="Times New Roman"/>
          <w:sz w:val="32"/>
          <w:szCs w:val="32"/>
        </w:rPr>
        <w:t>-20</w:t>
      </w:r>
      <w:r w:rsidR="00FD479E">
        <w:rPr>
          <w:rFonts w:ascii="Times New Roman" w:hAnsi="Times New Roman" w:cs="Times New Roman"/>
          <w:sz w:val="32"/>
          <w:szCs w:val="32"/>
        </w:rPr>
        <w:t>20</w:t>
      </w:r>
      <w:r w:rsidRPr="005E6495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5E6495" w:rsidRPr="00210542" w:rsidRDefault="005E6495" w:rsidP="005E64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E6495" w:rsidRDefault="005E6495" w:rsidP="005E6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0053F">
        <w:rPr>
          <w:rFonts w:ascii="Times New Roman" w:hAnsi="Times New Roman" w:cs="Times New Roman"/>
          <w:sz w:val="28"/>
          <w:szCs w:val="28"/>
        </w:rPr>
        <w:t>В 201</w:t>
      </w:r>
      <w:r w:rsidR="00FD479E">
        <w:rPr>
          <w:rFonts w:ascii="Times New Roman" w:hAnsi="Times New Roman" w:cs="Times New Roman"/>
          <w:sz w:val="28"/>
          <w:szCs w:val="28"/>
        </w:rPr>
        <w:t>9</w:t>
      </w:r>
      <w:r w:rsidR="008B166C">
        <w:rPr>
          <w:rFonts w:ascii="Times New Roman" w:hAnsi="Times New Roman" w:cs="Times New Roman"/>
          <w:sz w:val="28"/>
          <w:szCs w:val="28"/>
        </w:rPr>
        <w:t>-</w:t>
      </w:r>
      <w:r w:rsidRPr="0090053F">
        <w:rPr>
          <w:rFonts w:ascii="Times New Roman" w:hAnsi="Times New Roman" w:cs="Times New Roman"/>
          <w:sz w:val="28"/>
          <w:szCs w:val="28"/>
        </w:rPr>
        <w:t>20</w:t>
      </w:r>
      <w:r w:rsidR="00FD479E">
        <w:rPr>
          <w:rFonts w:ascii="Times New Roman" w:hAnsi="Times New Roman" w:cs="Times New Roman"/>
          <w:sz w:val="28"/>
          <w:szCs w:val="28"/>
        </w:rPr>
        <w:t>20</w:t>
      </w:r>
      <w:r w:rsidRPr="0090053F">
        <w:rPr>
          <w:rFonts w:ascii="Times New Roman" w:hAnsi="Times New Roman" w:cs="Times New Roman"/>
          <w:sz w:val="28"/>
          <w:szCs w:val="28"/>
        </w:rPr>
        <w:t xml:space="preserve"> учебном году логопедическая деятельность осуществлялась по следующим направлениям: диагностическое, коррекционное, консультативное, методическое; и была направлена на решение  трёх основных задач:</w:t>
      </w:r>
      <w:proofErr w:type="gramEnd"/>
    </w:p>
    <w:p w:rsidR="00210542" w:rsidRPr="0090053F" w:rsidRDefault="00210542" w:rsidP="005E6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95" w:rsidRPr="0090053F" w:rsidRDefault="005E6495" w:rsidP="005E649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>выявление детей, имеющих речевые нарушения;</w:t>
      </w:r>
    </w:p>
    <w:p w:rsidR="005E6495" w:rsidRPr="0090053F" w:rsidRDefault="005E6495" w:rsidP="005E649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>коррекция речевых нарушений;</w:t>
      </w:r>
    </w:p>
    <w:p w:rsidR="00210542" w:rsidRPr="00210542" w:rsidRDefault="005E6495" w:rsidP="005E649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>профилактика возникновения нарушений письма и чтения у младших школьников.</w:t>
      </w:r>
      <w:r w:rsidRPr="007312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E6495" w:rsidRPr="0090053F" w:rsidRDefault="005E6495" w:rsidP="00210542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5E6495" w:rsidRDefault="005E6495" w:rsidP="005E64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53F">
        <w:rPr>
          <w:rFonts w:ascii="Times New Roman" w:hAnsi="Times New Roman" w:cs="Times New Roman"/>
          <w:b/>
          <w:sz w:val="28"/>
          <w:szCs w:val="28"/>
        </w:rPr>
        <w:t>Диагностическое направление</w:t>
      </w:r>
    </w:p>
    <w:p w:rsidR="005E6495" w:rsidRPr="00EE6F47" w:rsidRDefault="005E6495" w:rsidP="005E64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 xml:space="preserve">С 1 – 15 сентября проведено обследование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0053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0053F">
        <w:rPr>
          <w:rFonts w:ascii="Times New Roman" w:hAnsi="Times New Roman" w:cs="Times New Roman"/>
          <w:sz w:val="28"/>
          <w:szCs w:val="28"/>
        </w:rPr>
        <w:t>щихся 1 – 4 классов на предмет обнаружения детей, имеющих</w:t>
      </w:r>
      <w:r>
        <w:rPr>
          <w:rFonts w:ascii="Times New Roman" w:hAnsi="Times New Roman" w:cs="Times New Roman"/>
          <w:sz w:val="28"/>
          <w:szCs w:val="28"/>
        </w:rPr>
        <w:t xml:space="preserve"> отклонения в речевом развитии.</w:t>
      </w:r>
      <w:r w:rsidR="004179C0">
        <w:rPr>
          <w:rFonts w:ascii="Times New Roman" w:hAnsi="Times New Roman" w:cs="Times New Roman"/>
          <w:sz w:val="28"/>
          <w:szCs w:val="28"/>
        </w:rPr>
        <w:t xml:space="preserve"> Было </w:t>
      </w:r>
      <w:r w:rsidR="004179C0" w:rsidRPr="00B91F90">
        <w:rPr>
          <w:rFonts w:ascii="Times New Roman" w:hAnsi="Times New Roman" w:cs="Times New Roman"/>
          <w:sz w:val="28"/>
          <w:szCs w:val="28"/>
        </w:rPr>
        <w:t xml:space="preserve">обследовано </w:t>
      </w:r>
      <w:r w:rsidR="0028056E">
        <w:rPr>
          <w:rFonts w:ascii="Times New Roman" w:hAnsi="Times New Roman" w:cs="Times New Roman"/>
          <w:sz w:val="28"/>
          <w:szCs w:val="28"/>
        </w:rPr>
        <w:t>8</w:t>
      </w:r>
      <w:r w:rsidR="00B91F90" w:rsidRPr="00B91F90">
        <w:rPr>
          <w:rFonts w:ascii="Times New Roman" w:hAnsi="Times New Roman" w:cs="Times New Roman"/>
          <w:sz w:val="28"/>
          <w:szCs w:val="28"/>
        </w:rPr>
        <w:t>9</w:t>
      </w:r>
      <w:r w:rsidR="004179C0" w:rsidRPr="00B91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79C0" w:rsidRPr="00B91F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E6F47" w:rsidRPr="00B91F90">
        <w:rPr>
          <w:rFonts w:ascii="Times New Roman" w:hAnsi="Times New Roman" w:cs="Times New Roman"/>
          <w:sz w:val="28"/>
          <w:szCs w:val="28"/>
        </w:rPr>
        <w:t>.</w:t>
      </w:r>
      <w:r w:rsidR="0055257D">
        <w:rPr>
          <w:rFonts w:ascii="Times New Roman" w:hAnsi="Times New Roman" w:cs="Times New Roman"/>
          <w:sz w:val="28"/>
          <w:szCs w:val="28"/>
        </w:rPr>
        <w:t xml:space="preserve"> С1-15 мая было проведено итоговое обследование.</w:t>
      </w:r>
    </w:p>
    <w:p w:rsidR="005E6495" w:rsidRPr="00380D2E" w:rsidRDefault="005E6495" w:rsidP="005E64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53F">
        <w:rPr>
          <w:rFonts w:ascii="Times New Roman" w:hAnsi="Times New Roman" w:cs="Times New Roman"/>
          <w:b/>
          <w:sz w:val="28"/>
          <w:szCs w:val="28"/>
        </w:rPr>
        <w:t>Коррекционное направление</w:t>
      </w:r>
    </w:p>
    <w:p w:rsidR="0028056E" w:rsidRDefault="005E6495" w:rsidP="00210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53F">
        <w:rPr>
          <w:rFonts w:ascii="Times New Roman" w:hAnsi="Times New Roman" w:cs="Times New Roman"/>
          <w:sz w:val="28"/>
          <w:szCs w:val="28"/>
        </w:rPr>
        <w:t>В 201</w:t>
      </w:r>
      <w:r w:rsidR="00FD479E">
        <w:rPr>
          <w:rFonts w:ascii="Times New Roman" w:hAnsi="Times New Roman" w:cs="Times New Roman"/>
          <w:sz w:val="28"/>
          <w:szCs w:val="28"/>
        </w:rPr>
        <w:t>9</w:t>
      </w:r>
      <w:r w:rsidRPr="0090053F">
        <w:rPr>
          <w:rFonts w:ascii="Times New Roman" w:hAnsi="Times New Roman" w:cs="Times New Roman"/>
          <w:sz w:val="28"/>
          <w:szCs w:val="28"/>
        </w:rPr>
        <w:t>\20</w:t>
      </w:r>
      <w:r w:rsidR="00FD479E">
        <w:rPr>
          <w:rFonts w:ascii="Times New Roman" w:hAnsi="Times New Roman" w:cs="Times New Roman"/>
          <w:sz w:val="28"/>
          <w:szCs w:val="28"/>
        </w:rPr>
        <w:t>20</w:t>
      </w:r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8D5200">
        <w:rPr>
          <w:rFonts w:ascii="Times New Roman" w:hAnsi="Times New Roman" w:cs="Times New Roman"/>
          <w:sz w:val="28"/>
          <w:szCs w:val="28"/>
        </w:rPr>
        <w:t>ебном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0053F">
        <w:rPr>
          <w:rFonts w:ascii="Times New Roman" w:hAnsi="Times New Roman" w:cs="Times New Roman"/>
          <w:sz w:val="28"/>
          <w:szCs w:val="28"/>
        </w:rPr>
        <w:t xml:space="preserve">логопедический пункт </w:t>
      </w:r>
      <w:r w:rsidR="0028056E">
        <w:rPr>
          <w:rFonts w:ascii="Times New Roman" w:hAnsi="Times New Roman" w:cs="Times New Roman"/>
          <w:sz w:val="28"/>
          <w:szCs w:val="28"/>
        </w:rPr>
        <w:t>было зачислено</w:t>
      </w:r>
      <w:r w:rsidRPr="0090053F">
        <w:rPr>
          <w:rFonts w:ascii="Times New Roman" w:hAnsi="Times New Roman" w:cs="Times New Roman"/>
          <w:sz w:val="28"/>
          <w:szCs w:val="28"/>
        </w:rPr>
        <w:t xml:space="preserve"> 2</w:t>
      </w:r>
      <w:r w:rsidR="0028056E">
        <w:rPr>
          <w:rFonts w:ascii="Times New Roman" w:hAnsi="Times New Roman" w:cs="Times New Roman"/>
          <w:sz w:val="28"/>
          <w:szCs w:val="28"/>
        </w:rPr>
        <w:t>6</w:t>
      </w:r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="00760F0D">
        <w:rPr>
          <w:rFonts w:ascii="Times New Roman" w:hAnsi="Times New Roman" w:cs="Times New Roman"/>
          <w:sz w:val="28"/>
          <w:szCs w:val="28"/>
        </w:rPr>
        <w:t xml:space="preserve"> </w:t>
      </w:r>
      <w:r w:rsidR="0028056E">
        <w:rPr>
          <w:rFonts w:ascii="Times New Roman" w:hAnsi="Times New Roman" w:cs="Times New Roman"/>
          <w:sz w:val="28"/>
          <w:szCs w:val="28"/>
        </w:rPr>
        <w:t>среди них 3 ребенка</w:t>
      </w:r>
      <w:r w:rsidR="008D5200">
        <w:rPr>
          <w:rFonts w:ascii="Times New Roman" w:hAnsi="Times New Roman" w:cs="Times New Roman"/>
          <w:sz w:val="28"/>
          <w:szCs w:val="28"/>
        </w:rPr>
        <w:t xml:space="preserve"> имеющи</w:t>
      </w:r>
      <w:r w:rsidR="0028056E">
        <w:rPr>
          <w:rFonts w:ascii="Times New Roman" w:hAnsi="Times New Roman" w:cs="Times New Roman"/>
          <w:sz w:val="28"/>
          <w:szCs w:val="28"/>
        </w:rPr>
        <w:t>е</w:t>
      </w:r>
      <w:r w:rsidR="008D5200">
        <w:rPr>
          <w:rFonts w:ascii="Times New Roman" w:hAnsi="Times New Roman" w:cs="Times New Roman"/>
          <w:sz w:val="28"/>
          <w:szCs w:val="28"/>
        </w:rPr>
        <w:t xml:space="preserve"> заключение ПМПК</w:t>
      </w:r>
      <w:r w:rsidR="002805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056E" w:rsidRDefault="001A5046" w:rsidP="00210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были распределены в группы:</w:t>
      </w:r>
    </w:p>
    <w:p w:rsidR="00210542" w:rsidRDefault="005E6495" w:rsidP="00210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2-е г</w:t>
      </w:r>
      <w:r w:rsidRPr="0090053F">
        <w:rPr>
          <w:rFonts w:ascii="Times New Roman" w:hAnsi="Times New Roman" w:cs="Times New Roman"/>
          <w:sz w:val="28"/>
          <w:szCs w:val="28"/>
        </w:rPr>
        <w:t>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90053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0053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3F">
        <w:rPr>
          <w:rFonts w:ascii="Times New Roman" w:hAnsi="Times New Roman" w:cs="Times New Roman"/>
          <w:sz w:val="28"/>
          <w:szCs w:val="28"/>
        </w:rPr>
        <w:t xml:space="preserve"> 1 класса (ОНР</w:t>
      </w:r>
      <w:r>
        <w:rPr>
          <w:rFonts w:ascii="Times New Roman" w:hAnsi="Times New Roman" w:cs="Times New Roman"/>
          <w:sz w:val="28"/>
          <w:szCs w:val="28"/>
        </w:rPr>
        <w:t>(3ур</w:t>
      </w:r>
      <w:r w:rsidRPr="009005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005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0542" w:rsidRDefault="005E6495" w:rsidP="00210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90053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0053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053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а (ФФНР), </w:t>
      </w:r>
    </w:p>
    <w:p w:rsidR="00210542" w:rsidRDefault="005E6495" w:rsidP="00210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90053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0053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053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0053F">
        <w:rPr>
          <w:rFonts w:ascii="Times New Roman" w:hAnsi="Times New Roman" w:cs="Times New Roman"/>
          <w:sz w:val="28"/>
          <w:szCs w:val="28"/>
        </w:rPr>
        <w:t>(нарушение пись</w:t>
      </w:r>
      <w:r>
        <w:rPr>
          <w:rFonts w:ascii="Times New Roman" w:hAnsi="Times New Roman" w:cs="Times New Roman"/>
          <w:sz w:val="28"/>
          <w:szCs w:val="28"/>
        </w:rPr>
        <w:t>ма и чтения, обусловленное ОНР)</w:t>
      </w:r>
      <w:r w:rsidRPr="009005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200" w:rsidRDefault="005E6495" w:rsidP="00210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90053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0053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053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053F">
        <w:rPr>
          <w:rFonts w:ascii="Times New Roman" w:hAnsi="Times New Roman" w:cs="Times New Roman"/>
          <w:sz w:val="28"/>
          <w:szCs w:val="28"/>
        </w:rPr>
        <w:t xml:space="preserve"> (нарушение пись</w:t>
      </w:r>
      <w:r>
        <w:rPr>
          <w:rFonts w:ascii="Times New Roman" w:hAnsi="Times New Roman" w:cs="Times New Roman"/>
          <w:sz w:val="28"/>
          <w:szCs w:val="28"/>
        </w:rPr>
        <w:t xml:space="preserve">ма и чтения, обусловленное ОНР). </w:t>
      </w:r>
    </w:p>
    <w:p w:rsidR="009B1485" w:rsidRDefault="001A5046" w:rsidP="00417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занятия проводились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класса (второй год обучения) и обучающийся 6 класса (первый год обучения). </w:t>
      </w:r>
      <w:r w:rsidRPr="008D5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ПМПК</w:t>
      </w:r>
      <w:r w:rsidRPr="008D5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</w:t>
      </w:r>
      <w:r w:rsidRPr="008D5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арциальная </w:t>
      </w:r>
      <w:proofErr w:type="spellStart"/>
      <w:r w:rsidRPr="008D5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несформированность</w:t>
      </w:r>
      <w:proofErr w:type="spellEnd"/>
      <w:r w:rsidRPr="008D5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преимущественно </w:t>
      </w:r>
      <w:proofErr w:type="spellStart"/>
      <w:r w:rsidRPr="008D5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когнетивного</w:t>
      </w:r>
      <w:proofErr w:type="spellEnd"/>
      <w:r w:rsidRPr="008D5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компонента умеренной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D5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D5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процессов чтения и письма, обусловленных общим недоразвитием речи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1485">
        <w:rPr>
          <w:rFonts w:ascii="Times New Roman" w:hAnsi="Times New Roman" w:cs="Times New Roman"/>
          <w:sz w:val="28"/>
          <w:szCs w:val="28"/>
        </w:rPr>
        <w:t>Занятия проводились 2 раза в неделю. С 06.04.2020 занятия проводились дистанционно</w:t>
      </w:r>
      <w:r w:rsidR="00932BC0">
        <w:rPr>
          <w:rFonts w:ascii="Times New Roman" w:hAnsi="Times New Roman" w:cs="Times New Roman"/>
          <w:sz w:val="28"/>
          <w:szCs w:val="28"/>
        </w:rPr>
        <w:t>.</w:t>
      </w:r>
      <w:r w:rsidR="0055257D" w:rsidRPr="0055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257D" w:rsidRPr="0021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рограммный материал </w:t>
      </w:r>
      <w:r w:rsidR="0055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="0055257D" w:rsidRPr="0021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усвоен.</w:t>
      </w:r>
    </w:p>
    <w:p w:rsidR="004179C0" w:rsidRPr="001A5046" w:rsidRDefault="001A5046" w:rsidP="00417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E6495" w:rsidRPr="005E6495">
        <w:rPr>
          <w:rFonts w:ascii="Times New Roman" w:hAnsi="Times New Roman" w:cs="Times New Roman"/>
          <w:sz w:val="28"/>
          <w:szCs w:val="28"/>
        </w:rPr>
        <w:t>бучающ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5E6495" w:rsidRPr="005E6495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5E6495" w:rsidRPr="005E6495">
        <w:rPr>
          <w:rFonts w:ascii="Times New Roman" w:hAnsi="Times New Roman" w:cs="Times New Roman"/>
          <w:sz w:val="28"/>
          <w:szCs w:val="28"/>
        </w:rPr>
        <w:t xml:space="preserve"> </w:t>
      </w:r>
      <w:r w:rsidR="00C00075">
        <w:rPr>
          <w:rFonts w:ascii="Times New Roman" w:hAnsi="Times New Roman" w:cs="Times New Roman"/>
          <w:sz w:val="28"/>
          <w:szCs w:val="28"/>
        </w:rPr>
        <w:t>2</w:t>
      </w:r>
      <w:r w:rsidR="005E6495" w:rsidRPr="006504D8">
        <w:rPr>
          <w:rFonts w:ascii="Times New Roman" w:hAnsi="Times New Roman" w:cs="Times New Roman"/>
          <w:sz w:val="24"/>
          <w:szCs w:val="24"/>
        </w:rPr>
        <w:t xml:space="preserve"> </w:t>
      </w:r>
      <w:r w:rsidR="005E6495" w:rsidRPr="005E6495">
        <w:rPr>
          <w:rFonts w:ascii="Times New Roman" w:hAnsi="Times New Roman" w:cs="Times New Roman"/>
          <w:sz w:val="28"/>
          <w:szCs w:val="28"/>
        </w:rPr>
        <w:t>класса</w:t>
      </w:r>
      <w:r w:rsidR="00210542">
        <w:rPr>
          <w:rFonts w:ascii="Times New Roman" w:hAnsi="Times New Roman" w:cs="Times New Roman"/>
          <w:sz w:val="28"/>
          <w:szCs w:val="28"/>
        </w:rPr>
        <w:t xml:space="preserve"> </w:t>
      </w:r>
      <w:r w:rsidR="00210542" w:rsidRPr="0021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B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год обучения) </w:t>
      </w:r>
      <w:r w:rsidR="00932BC0">
        <w:rPr>
          <w:rFonts w:ascii="Times New Roman" w:hAnsi="Times New Roman" w:cs="Times New Roman"/>
          <w:sz w:val="28"/>
          <w:szCs w:val="28"/>
        </w:rPr>
        <w:t>и</w:t>
      </w:r>
      <w:r w:rsidR="00932BC0" w:rsidRPr="005E6495">
        <w:rPr>
          <w:rFonts w:ascii="Times New Roman" w:hAnsi="Times New Roman" w:cs="Times New Roman"/>
          <w:sz w:val="28"/>
          <w:szCs w:val="28"/>
        </w:rPr>
        <w:t>ндивидуальн</w:t>
      </w:r>
      <w:r w:rsidR="00932BC0">
        <w:rPr>
          <w:rFonts w:ascii="Times New Roman" w:hAnsi="Times New Roman" w:cs="Times New Roman"/>
          <w:sz w:val="28"/>
          <w:szCs w:val="28"/>
        </w:rPr>
        <w:t>ы</w:t>
      </w:r>
      <w:r w:rsidR="00932BC0" w:rsidRPr="005E6495">
        <w:rPr>
          <w:rFonts w:ascii="Times New Roman" w:hAnsi="Times New Roman" w:cs="Times New Roman"/>
          <w:sz w:val="28"/>
          <w:szCs w:val="28"/>
        </w:rPr>
        <w:t>е</w:t>
      </w:r>
      <w:r w:rsidR="00932BC0">
        <w:rPr>
          <w:rFonts w:ascii="Times New Roman" w:hAnsi="Times New Roman" w:cs="Times New Roman"/>
          <w:sz w:val="28"/>
          <w:szCs w:val="28"/>
        </w:rPr>
        <w:t xml:space="preserve"> </w:t>
      </w:r>
      <w:r w:rsidR="00932BC0" w:rsidRPr="005E6495">
        <w:rPr>
          <w:rFonts w:ascii="Times New Roman" w:hAnsi="Times New Roman" w:cs="Times New Roman"/>
          <w:sz w:val="28"/>
          <w:szCs w:val="28"/>
        </w:rPr>
        <w:t>заняти</w:t>
      </w:r>
      <w:r w:rsidR="00932BC0">
        <w:rPr>
          <w:rFonts w:ascii="Times New Roman" w:hAnsi="Times New Roman" w:cs="Times New Roman"/>
          <w:sz w:val="28"/>
          <w:szCs w:val="28"/>
        </w:rPr>
        <w:t xml:space="preserve">я проводились 4 раза в неделю. </w:t>
      </w:r>
      <w:r w:rsidR="009B1485">
        <w:rPr>
          <w:rFonts w:ascii="Times New Roman" w:hAnsi="Times New Roman" w:cs="Times New Roman"/>
          <w:sz w:val="28"/>
          <w:szCs w:val="28"/>
        </w:rPr>
        <w:t>Заключение ПМПК</w:t>
      </w:r>
      <w:r w:rsidR="009B1485" w:rsidRPr="0021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</w:t>
      </w:r>
      <w:r w:rsidR="00210542" w:rsidRPr="0021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отальное недоразвитие высших психических</w:t>
      </w:r>
      <w:r w:rsidR="0021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0542" w:rsidRPr="0021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 без нарушения поведения умеренной степени</w:t>
      </w:r>
      <w:r w:rsidR="009B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93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</w:t>
      </w:r>
      <w:r w:rsidR="00932BC0">
        <w:rPr>
          <w:rFonts w:ascii="Times New Roman" w:hAnsi="Times New Roman" w:cs="Times New Roman"/>
          <w:sz w:val="28"/>
          <w:szCs w:val="28"/>
        </w:rPr>
        <w:t xml:space="preserve">систематически пропускал занятия </w:t>
      </w:r>
      <w:r w:rsidR="0093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BC0" w:rsidRPr="0021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</w:t>
      </w:r>
      <w:r w:rsidR="0093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BC0" w:rsidRPr="0021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физиологической</w:t>
      </w:r>
      <w:r w:rsidR="0093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BC0" w:rsidRPr="0021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усталости</w:t>
      </w:r>
      <w:r w:rsidR="0093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B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02.12</w:t>
      </w:r>
      <w:r w:rsidR="00C00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</w:t>
      </w:r>
      <w:r w:rsidR="009B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B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переведен</w:t>
      </w:r>
      <w:proofErr w:type="gramEnd"/>
      <w:r w:rsidR="009B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надомное обучение.</w:t>
      </w:r>
      <w:r w:rsidR="00210542" w:rsidRPr="0021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33D3" w:rsidRDefault="00DE33D3" w:rsidP="00DE33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3D3" w:rsidRDefault="00DE33D3" w:rsidP="00DE3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08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851"/>
        <w:gridCol w:w="567"/>
        <w:gridCol w:w="709"/>
        <w:gridCol w:w="850"/>
        <w:gridCol w:w="709"/>
        <w:gridCol w:w="709"/>
        <w:gridCol w:w="567"/>
        <w:gridCol w:w="992"/>
        <w:gridCol w:w="992"/>
        <w:gridCol w:w="1276"/>
      </w:tblGrid>
      <w:tr w:rsidR="00250133" w:rsidRPr="0090053F" w:rsidTr="00250133">
        <w:trPr>
          <w:cantSplit/>
          <w:trHeight w:val="885"/>
        </w:trPr>
        <w:tc>
          <w:tcPr>
            <w:tcW w:w="1809" w:type="dxa"/>
          </w:tcPr>
          <w:p w:rsidR="00250133" w:rsidRPr="004C426C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250133" w:rsidRPr="004C426C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26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111" w:type="dxa"/>
            <w:gridSpan w:val="6"/>
          </w:tcPr>
          <w:p w:rsidR="00250133" w:rsidRPr="004C426C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26C">
              <w:rPr>
                <w:rFonts w:ascii="Times New Roman" w:hAnsi="Times New Roman" w:cs="Times New Roman"/>
                <w:sz w:val="20"/>
                <w:szCs w:val="20"/>
              </w:rPr>
              <w:t>Нарушение устной речи</w:t>
            </w:r>
          </w:p>
        </w:tc>
        <w:tc>
          <w:tcPr>
            <w:tcW w:w="3260" w:type="dxa"/>
            <w:gridSpan w:val="3"/>
          </w:tcPr>
          <w:p w:rsidR="00250133" w:rsidRPr="004C426C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26C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письменной речи </w:t>
            </w:r>
          </w:p>
        </w:tc>
      </w:tr>
      <w:tr w:rsidR="00250133" w:rsidRPr="0090053F" w:rsidTr="00250133">
        <w:trPr>
          <w:cantSplit/>
          <w:trHeight w:val="2328"/>
        </w:trPr>
        <w:tc>
          <w:tcPr>
            <w:tcW w:w="18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ОНР</w:t>
            </w:r>
          </w:p>
        </w:tc>
        <w:tc>
          <w:tcPr>
            <w:tcW w:w="709" w:type="dxa"/>
            <w:textDirection w:val="btLr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ФД</w:t>
            </w:r>
          </w:p>
        </w:tc>
        <w:tc>
          <w:tcPr>
            <w:tcW w:w="850" w:type="dxa"/>
            <w:textDirection w:val="btLr"/>
          </w:tcPr>
          <w:p w:rsidR="00250133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ФФНР</w:t>
            </w:r>
            <w:r w:rsidRPr="009005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Фонематическое</w:t>
            </w:r>
          </w:p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Недоразвитие речи</w:t>
            </w:r>
          </w:p>
        </w:tc>
        <w:tc>
          <w:tcPr>
            <w:tcW w:w="709" w:type="dxa"/>
            <w:textDirection w:val="btLr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Фонетическое</w:t>
            </w:r>
          </w:p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Недоразвитие речи</w:t>
            </w:r>
          </w:p>
        </w:tc>
        <w:tc>
          <w:tcPr>
            <w:tcW w:w="567" w:type="dxa"/>
            <w:textDirection w:val="btLr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Системное недоразвитие речи</w:t>
            </w:r>
          </w:p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Нарушение письма и чтения, обусловленное</w:t>
            </w:r>
          </w:p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ОНР</w:t>
            </w:r>
          </w:p>
        </w:tc>
        <w:tc>
          <w:tcPr>
            <w:tcW w:w="992" w:type="dxa"/>
            <w:textDirection w:val="btLr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Нарушение письма и чтения, обусловленное</w:t>
            </w:r>
          </w:p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ФФНР</w:t>
            </w:r>
          </w:p>
        </w:tc>
        <w:tc>
          <w:tcPr>
            <w:tcW w:w="1276" w:type="dxa"/>
            <w:textDirection w:val="btLr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Нарушение письма и чтения, обусловленное</w:t>
            </w:r>
          </w:p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 xml:space="preserve">фонематическим </w:t>
            </w:r>
          </w:p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недоразвитием речи</w:t>
            </w:r>
          </w:p>
        </w:tc>
      </w:tr>
      <w:tr w:rsidR="00250133" w:rsidRPr="0090053F" w:rsidTr="00250133">
        <w:trPr>
          <w:trHeight w:val="153"/>
        </w:trPr>
        <w:tc>
          <w:tcPr>
            <w:tcW w:w="1809" w:type="dxa"/>
            <w:vMerge w:val="restart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 xml:space="preserve">Выявлено </w:t>
            </w:r>
          </w:p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</w:t>
            </w:r>
          </w:p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с нарушениями</w:t>
            </w:r>
          </w:p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устной и письменной речи</w:t>
            </w:r>
          </w:p>
        </w:tc>
        <w:tc>
          <w:tcPr>
            <w:tcW w:w="851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50133" w:rsidRPr="006E73F4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33" w:rsidRPr="0090053F" w:rsidTr="00250133">
        <w:trPr>
          <w:trHeight w:val="486"/>
        </w:trPr>
        <w:tc>
          <w:tcPr>
            <w:tcW w:w="1809" w:type="dxa"/>
            <w:vMerge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3F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67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50133" w:rsidRDefault="00C00075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50133" w:rsidRPr="00F97100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33" w:rsidRPr="0090053F" w:rsidTr="00250133">
        <w:trPr>
          <w:trHeight w:val="486"/>
        </w:trPr>
        <w:tc>
          <w:tcPr>
            <w:tcW w:w="1809" w:type="dxa"/>
            <w:vMerge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567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50133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0133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33" w:rsidRPr="0090053F" w:rsidTr="00250133">
        <w:trPr>
          <w:trHeight w:val="179"/>
        </w:trPr>
        <w:tc>
          <w:tcPr>
            <w:tcW w:w="1809" w:type="dxa"/>
            <w:vMerge w:val="restart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Зачислено</w:t>
            </w:r>
          </w:p>
        </w:tc>
        <w:tc>
          <w:tcPr>
            <w:tcW w:w="851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50133" w:rsidRPr="006E73F4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33" w:rsidRPr="0090053F" w:rsidTr="00250133">
        <w:trPr>
          <w:trHeight w:val="256"/>
        </w:trPr>
        <w:tc>
          <w:tcPr>
            <w:tcW w:w="1809" w:type="dxa"/>
            <w:vMerge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3F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67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50133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0133" w:rsidRPr="00F97100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33" w:rsidRPr="0090053F" w:rsidTr="00250133">
        <w:trPr>
          <w:trHeight w:val="256"/>
        </w:trPr>
        <w:tc>
          <w:tcPr>
            <w:tcW w:w="1809" w:type="dxa"/>
            <w:vMerge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567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50133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0133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33" w:rsidRPr="0090053F" w:rsidTr="00250133">
        <w:trPr>
          <w:trHeight w:val="180"/>
        </w:trPr>
        <w:tc>
          <w:tcPr>
            <w:tcW w:w="1809" w:type="dxa"/>
            <w:vMerge w:val="restart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Выбыло</w:t>
            </w:r>
          </w:p>
        </w:tc>
        <w:tc>
          <w:tcPr>
            <w:tcW w:w="851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50133" w:rsidRPr="00B46786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0133" w:rsidRPr="00B46786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33" w:rsidRPr="0090053F" w:rsidTr="00250133">
        <w:trPr>
          <w:trHeight w:val="127"/>
        </w:trPr>
        <w:tc>
          <w:tcPr>
            <w:tcW w:w="1809" w:type="dxa"/>
            <w:vMerge/>
          </w:tcPr>
          <w:p w:rsidR="00250133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3F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67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50133" w:rsidRPr="00B46786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0133" w:rsidRPr="00B46786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33" w:rsidRPr="0090053F" w:rsidTr="00250133">
        <w:trPr>
          <w:trHeight w:val="180"/>
        </w:trPr>
        <w:tc>
          <w:tcPr>
            <w:tcW w:w="1809" w:type="dxa"/>
            <w:vMerge w:val="restart"/>
          </w:tcPr>
          <w:p w:rsidR="00250133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Выпущено</w:t>
            </w:r>
          </w:p>
        </w:tc>
        <w:tc>
          <w:tcPr>
            <w:tcW w:w="851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50133" w:rsidRPr="00B46786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0133" w:rsidRPr="00B46786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33" w:rsidRPr="0090053F" w:rsidTr="00250133">
        <w:trPr>
          <w:trHeight w:val="127"/>
        </w:trPr>
        <w:tc>
          <w:tcPr>
            <w:tcW w:w="1809" w:type="dxa"/>
            <w:vMerge/>
          </w:tcPr>
          <w:p w:rsidR="00250133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3F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67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50133" w:rsidRPr="00B46786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0133" w:rsidRPr="00B46786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33" w:rsidRPr="0090053F" w:rsidTr="00250133">
        <w:trPr>
          <w:trHeight w:val="345"/>
        </w:trPr>
        <w:tc>
          <w:tcPr>
            <w:tcW w:w="1809" w:type="dxa"/>
            <w:vMerge w:val="restart"/>
          </w:tcPr>
          <w:p w:rsidR="00250133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Оставлено для продолжения занятий</w:t>
            </w:r>
          </w:p>
        </w:tc>
        <w:tc>
          <w:tcPr>
            <w:tcW w:w="851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50133" w:rsidRPr="00B46786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0133" w:rsidRPr="00B46786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33" w:rsidRPr="0090053F" w:rsidTr="00250133">
        <w:trPr>
          <w:trHeight w:val="330"/>
        </w:trPr>
        <w:tc>
          <w:tcPr>
            <w:tcW w:w="1809" w:type="dxa"/>
            <w:vMerge/>
          </w:tcPr>
          <w:p w:rsidR="00250133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3F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67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50133" w:rsidRPr="00B46786" w:rsidRDefault="00C00075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50133" w:rsidRPr="00B46786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33" w:rsidRPr="0090053F" w:rsidTr="00250133">
        <w:trPr>
          <w:trHeight w:val="330"/>
        </w:trPr>
        <w:tc>
          <w:tcPr>
            <w:tcW w:w="1809" w:type="dxa"/>
            <w:vMerge/>
          </w:tcPr>
          <w:p w:rsidR="00250133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567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50133" w:rsidRPr="00B46786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0133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0133" w:rsidRPr="0090053F" w:rsidRDefault="00250133" w:rsidP="0025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6F47" w:rsidRDefault="00EE6F47" w:rsidP="005E6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E6495" w:rsidRPr="00930D65" w:rsidRDefault="005E6495" w:rsidP="005E6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A4076">
        <w:rPr>
          <w:rFonts w:ascii="Times New Roman" w:hAnsi="Times New Roman" w:cs="Times New Roman"/>
          <w:sz w:val="28"/>
          <w:szCs w:val="28"/>
          <w:lang w:eastAsia="zh-CN"/>
        </w:rPr>
        <w:t xml:space="preserve">Мои воспитанники являются </w:t>
      </w:r>
      <w:r w:rsidR="00B91F90">
        <w:rPr>
          <w:rFonts w:ascii="Times New Roman" w:hAnsi="Times New Roman" w:cs="Times New Roman"/>
          <w:sz w:val="28"/>
          <w:szCs w:val="28"/>
          <w:lang w:eastAsia="zh-CN"/>
        </w:rPr>
        <w:t xml:space="preserve">участниками </w:t>
      </w:r>
      <w:r w:rsidRPr="004A4076">
        <w:rPr>
          <w:rFonts w:ascii="Times New Roman" w:hAnsi="Times New Roman" w:cs="Times New Roman"/>
          <w:sz w:val="28"/>
          <w:szCs w:val="28"/>
          <w:lang w:eastAsia="zh-CN"/>
        </w:rPr>
        <w:t>и призерами конкурсов разного уровня:</w:t>
      </w:r>
    </w:p>
    <w:p w:rsidR="00DE33D3" w:rsidRDefault="002F4528" w:rsidP="00DE33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F4528">
        <w:rPr>
          <w:rFonts w:ascii="Times New Roman" w:hAnsi="Times New Roman" w:cs="Times New Roman"/>
          <w:sz w:val="28"/>
          <w:szCs w:val="28"/>
        </w:rPr>
        <w:t xml:space="preserve">Областной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E33D3" w:rsidRPr="002F4528">
        <w:rPr>
          <w:rFonts w:ascii="Times New Roman" w:hAnsi="Times New Roman" w:cs="Times New Roman"/>
          <w:sz w:val="28"/>
          <w:szCs w:val="28"/>
        </w:rPr>
        <w:t>итературно-художественный конкурс «Зимний день глазами птицы»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452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E6F47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Грамота </w:t>
      </w:r>
      <w:r w:rsidRPr="00EE6F47">
        <w:rPr>
          <w:rFonts w:ascii="Times New Roman" w:hAnsi="Times New Roman" w:cs="Times New Roman"/>
          <w:sz w:val="28"/>
          <w:szCs w:val="28"/>
          <w:lang w:eastAsia="zh-CN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EE6F47">
        <w:rPr>
          <w:rFonts w:ascii="Times New Roman" w:hAnsi="Times New Roman" w:cs="Times New Roman"/>
          <w:sz w:val="28"/>
          <w:szCs w:val="28"/>
          <w:lang w:eastAsia="zh-CN"/>
        </w:rPr>
        <w:t>-место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B213B5" w:rsidRPr="008C5859" w:rsidRDefault="008C5859" w:rsidP="00DE33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B213B5" w:rsidRPr="00B2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униципальный конкурс юных художников «Пусть годы память не сотрут», </w:t>
      </w:r>
      <w:proofErr w:type="gramStart"/>
      <w:r w:rsidR="00B213B5" w:rsidRPr="00B2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посвященного</w:t>
      </w:r>
      <w:proofErr w:type="gramEnd"/>
      <w:r w:rsidR="00B213B5" w:rsidRPr="00B2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75-летию Победы в Великой Отечественной войне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Благодарственное письмо.</w:t>
      </w:r>
    </w:p>
    <w:p w:rsidR="008C5859" w:rsidRPr="008C5859" w:rsidRDefault="008C5859" w:rsidP="008C5859">
      <w:pPr>
        <w:pStyle w:val="a3"/>
        <w:numPr>
          <w:ilvl w:val="0"/>
          <w:numId w:val="5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8C5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униципальный конкурс литературно-художественного творчества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C5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«Душа по капле собирает свет»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452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E6F47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Грамота </w:t>
      </w:r>
      <w:r w:rsidRPr="00EE6F47">
        <w:rPr>
          <w:rFonts w:ascii="Times New Roman" w:hAnsi="Times New Roman" w:cs="Times New Roman"/>
          <w:sz w:val="28"/>
          <w:szCs w:val="28"/>
          <w:lang w:eastAsia="zh-CN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EE6F47">
        <w:rPr>
          <w:rFonts w:ascii="Times New Roman" w:hAnsi="Times New Roman" w:cs="Times New Roman"/>
          <w:sz w:val="28"/>
          <w:szCs w:val="28"/>
          <w:lang w:eastAsia="zh-CN"/>
        </w:rPr>
        <w:t>-место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A435CB" w:rsidRDefault="00DE33D3" w:rsidP="00DE33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Имеют г</w:t>
      </w:r>
      <w:r w:rsidRPr="00DE33D3">
        <w:rPr>
          <w:rFonts w:ascii="Times New Roman" w:hAnsi="Times New Roman" w:cs="Times New Roman"/>
          <w:sz w:val="28"/>
          <w:szCs w:val="28"/>
          <w:lang w:eastAsia="zh-CN"/>
        </w:rPr>
        <w:t>рамот</w:t>
      </w:r>
      <w:r>
        <w:rPr>
          <w:rFonts w:ascii="Times New Roman" w:hAnsi="Times New Roman" w:cs="Times New Roman"/>
          <w:sz w:val="28"/>
          <w:szCs w:val="28"/>
          <w:lang w:eastAsia="zh-CN"/>
        </w:rPr>
        <w:t>ы</w:t>
      </w:r>
      <w:r w:rsidRPr="00DE33D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з</w:t>
      </w:r>
      <w:r w:rsidRPr="00DE33D3">
        <w:rPr>
          <w:rFonts w:ascii="Times New Roman" w:hAnsi="Times New Roman" w:cs="Times New Roman"/>
          <w:sz w:val="28"/>
          <w:szCs w:val="28"/>
          <w:lang w:eastAsia="zh-CN"/>
        </w:rPr>
        <w:t>а успешное прохождение теста в рамках всероссийской культурно-просветительской акции «Культурный марафон»</w:t>
      </w:r>
      <w:r w:rsidR="002F4528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A435CB" w:rsidRDefault="002F4528" w:rsidP="00DE33D3">
      <w:pPr>
        <w:pStyle w:val="a3"/>
        <w:spacing w:after="0" w:line="240" w:lineRule="auto"/>
        <w:ind w:left="0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Имеют сертификаты участников муниципального отборочного этапа областного</w:t>
      </w:r>
      <w:r w:rsidRPr="002F452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E6F47">
        <w:rPr>
          <w:rStyle w:val="a8"/>
          <w:rFonts w:ascii="Times New Roman" w:hAnsi="Times New Roman" w:cs="Times New Roman"/>
          <w:i w:val="0"/>
          <w:sz w:val="28"/>
          <w:szCs w:val="28"/>
        </w:rPr>
        <w:t>конкурс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а</w:t>
      </w:r>
      <w:r w:rsidRPr="00EE6F47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«Елка Эколят – Молодых защитников Природы</w:t>
      </w:r>
      <w:r w:rsidR="00A435CB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</w:p>
    <w:p w:rsidR="00B213B5" w:rsidRDefault="002F4528" w:rsidP="00DE33D3">
      <w:pPr>
        <w:pStyle w:val="a3"/>
        <w:spacing w:after="0" w:line="240" w:lineRule="auto"/>
        <w:ind w:left="0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Сертификаты «</w:t>
      </w:r>
      <w:proofErr w:type="spellStart"/>
      <w:r>
        <w:rPr>
          <w:rStyle w:val="a8"/>
          <w:rFonts w:ascii="Times New Roman" w:hAnsi="Times New Roman" w:cs="Times New Roman"/>
          <w:i w:val="0"/>
          <w:sz w:val="28"/>
          <w:szCs w:val="28"/>
        </w:rPr>
        <w:t>Экотуриста</w:t>
      </w:r>
      <w:proofErr w:type="spellEnd"/>
      <w:r>
        <w:rPr>
          <w:rStyle w:val="a8"/>
          <w:rFonts w:ascii="Times New Roman" w:hAnsi="Times New Roman" w:cs="Times New Roman"/>
          <w:i w:val="0"/>
          <w:sz w:val="28"/>
          <w:szCs w:val="28"/>
        </w:rPr>
        <w:t>» от все</w:t>
      </w:r>
      <w:r w:rsidR="00B213B5">
        <w:rPr>
          <w:rStyle w:val="a8"/>
          <w:rFonts w:ascii="Times New Roman" w:hAnsi="Times New Roman" w:cs="Times New Roman"/>
          <w:i w:val="0"/>
          <w:sz w:val="28"/>
          <w:szCs w:val="28"/>
        </w:rPr>
        <w:t>российского</w:t>
      </w:r>
      <w:proofErr w:type="gramStart"/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213B5">
        <w:rPr>
          <w:rStyle w:val="a8"/>
          <w:rFonts w:ascii="Times New Roman" w:hAnsi="Times New Roman" w:cs="Times New Roman"/>
          <w:i w:val="0"/>
          <w:sz w:val="28"/>
          <w:szCs w:val="28"/>
        </w:rPr>
        <w:t>Э</w:t>
      </w:r>
      <w:proofErr w:type="gramEnd"/>
      <w:r w:rsidR="00B213B5">
        <w:rPr>
          <w:rStyle w:val="a8"/>
          <w:rFonts w:ascii="Times New Roman" w:hAnsi="Times New Roman" w:cs="Times New Roman"/>
          <w:i w:val="0"/>
          <w:sz w:val="28"/>
          <w:szCs w:val="28"/>
        </w:rPr>
        <w:t>ко Центра «Заповедники»</w:t>
      </w:r>
      <w:r w:rsidR="00A435CB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</w:p>
    <w:p w:rsidR="00B213B5" w:rsidRDefault="00B213B5" w:rsidP="00DE33D3">
      <w:pPr>
        <w:pStyle w:val="a3"/>
        <w:spacing w:after="0" w:line="240" w:lineRule="auto"/>
        <w:ind w:left="0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5E6495" w:rsidRPr="00F97100" w:rsidRDefault="005E6495" w:rsidP="005E6495">
      <w:pPr>
        <w:rPr>
          <w:rFonts w:ascii="Times New Roman" w:hAnsi="Times New Roman" w:cs="Times New Roman"/>
          <w:b/>
          <w:sz w:val="28"/>
          <w:szCs w:val="28"/>
        </w:rPr>
      </w:pPr>
      <w:r w:rsidRPr="0090053F">
        <w:rPr>
          <w:rFonts w:ascii="Times New Roman" w:hAnsi="Times New Roman" w:cs="Times New Roman"/>
          <w:b/>
          <w:sz w:val="28"/>
          <w:szCs w:val="28"/>
        </w:rPr>
        <w:t>Консультативное направление</w:t>
      </w:r>
    </w:p>
    <w:p w:rsidR="005E6495" w:rsidRPr="0090053F" w:rsidRDefault="005E6495" w:rsidP="005E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данного направления проводились </w:t>
      </w:r>
      <w:r w:rsidRPr="0090053F">
        <w:rPr>
          <w:rFonts w:ascii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053F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053F">
        <w:rPr>
          <w:rFonts w:ascii="Times New Roman" w:hAnsi="Times New Roman" w:cs="Times New Roman"/>
          <w:sz w:val="28"/>
          <w:szCs w:val="28"/>
        </w:rPr>
        <w:t xml:space="preserve"> и тематические консультации для родителей </w:t>
      </w:r>
      <w:r>
        <w:rPr>
          <w:rFonts w:ascii="Times New Roman" w:hAnsi="Times New Roman" w:cs="Times New Roman"/>
          <w:sz w:val="28"/>
          <w:szCs w:val="28"/>
        </w:rPr>
        <w:t xml:space="preserve">и учителей </w:t>
      </w:r>
      <w:r w:rsidRPr="0090053F">
        <w:rPr>
          <w:rFonts w:ascii="Times New Roman" w:hAnsi="Times New Roman" w:cs="Times New Roman"/>
          <w:sz w:val="28"/>
          <w:szCs w:val="28"/>
        </w:rPr>
        <w:t>на темы:</w:t>
      </w:r>
    </w:p>
    <w:p w:rsidR="005E6495" w:rsidRPr="00F50F9F" w:rsidRDefault="00A435CB" w:rsidP="00A435C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E6495" w:rsidRPr="00F50F9F">
        <w:rPr>
          <w:rFonts w:ascii="Times New Roman" w:hAnsi="Times New Roman"/>
          <w:sz w:val="28"/>
          <w:szCs w:val="28"/>
        </w:rPr>
        <w:t>Как помочь  первокласснику избежать трудностей при овладении письмом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6495" w:rsidRDefault="00A435CB" w:rsidP="00A435C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6495">
        <w:rPr>
          <w:rFonts w:ascii="Times New Roman" w:hAnsi="Times New Roman" w:cs="Times New Roman"/>
          <w:sz w:val="28"/>
          <w:szCs w:val="28"/>
        </w:rPr>
        <w:t>Формирование навыка чтения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6495" w:rsidRPr="0090053F" w:rsidRDefault="00A435CB" w:rsidP="00A435C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6495">
        <w:rPr>
          <w:rFonts w:ascii="Times New Roman" w:hAnsi="Times New Roman" w:cs="Times New Roman"/>
          <w:sz w:val="28"/>
          <w:szCs w:val="28"/>
        </w:rPr>
        <w:t>Развитие мелкой моторики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6495" w:rsidRPr="0090053F" w:rsidRDefault="00A435CB" w:rsidP="00A435C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6495">
        <w:rPr>
          <w:rFonts w:ascii="Times New Roman" w:hAnsi="Times New Roman" w:cs="Times New Roman"/>
          <w:sz w:val="28"/>
          <w:szCs w:val="28"/>
        </w:rPr>
        <w:t>Речевая готовность дошкольника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6495" w:rsidRDefault="005E6495" w:rsidP="005E64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6495" w:rsidRDefault="005E6495" w:rsidP="005E64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53F">
        <w:rPr>
          <w:rFonts w:ascii="Times New Roman" w:hAnsi="Times New Roman" w:cs="Times New Roman"/>
          <w:b/>
          <w:sz w:val="28"/>
          <w:szCs w:val="28"/>
        </w:rPr>
        <w:t>Методическое направление</w:t>
      </w:r>
    </w:p>
    <w:p w:rsidR="005E6495" w:rsidRPr="0090053F" w:rsidRDefault="005E6495" w:rsidP="005E64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6495" w:rsidRPr="003C2E72" w:rsidRDefault="005E6495" w:rsidP="003C2E72">
      <w:pPr>
        <w:pStyle w:val="a3"/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3C2E72">
        <w:rPr>
          <w:rFonts w:ascii="Times New Roman" w:hAnsi="Times New Roman" w:cs="Times New Roman"/>
          <w:sz w:val="28"/>
          <w:szCs w:val="28"/>
        </w:rPr>
        <w:t>Принимала участие в работе методических объединени</w:t>
      </w:r>
      <w:r w:rsidR="00C42A8D">
        <w:rPr>
          <w:rFonts w:ascii="Times New Roman" w:hAnsi="Times New Roman" w:cs="Times New Roman"/>
          <w:sz w:val="28"/>
          <w:szCs w:val="28"/>
        </w:rPr>
        <w:t>й</w:t>
      </w:r>
      <w:r w:rsidR="00B148E4">
        <w:rPr>
          <w:rFonts w:ascii="Times New Roman" w:hAnsi="Times New Roman" w:cs="Times New Roman"/>
          <w:sz w:val="28"/>
          <w:szCs w:val="28"/>
        </w:rPr>
        <w:t xml:space="preserve">, </w:t>
      </w:r>
      <w:r w:rsidR="00C42A8D">
        <w:rPr>
          <w:rFonts w:ascii="Times New Roman" w:hAnsi="Times New Roman" w:cs="Times New Roman"/>
          <w:sz w:val="28"/>
          <w:szCs w:val="28"/>
        </w:rPr>
        <w:t>семинаров</w:t>
      </w:r>
      <w:r w:rsidR="00B148E4">
        <w:rPr>
          <w:rFonts w:ascii="Times New Roman" w:hAnsi="Times New Roman" w:cs="Times New Roman"/>
          <w:sz w:val="28"/>
          <w:szCs w:val="28"/>
        </w:rPr>
        <w:t xml:space="preserve"> и обучающих </w:t>
      </w:r>
      <w:proofErr w:type="spellStart"/>
      <w:r w:rsidR="00B148E4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3C2E72">
        <w:rPr>
          <w:rFonts w:ascii="Times New Roman" w:hAnsi="Times New Roman" w:cs="Times New Roman"/>
          <w:sz w:val="28"/>
          <w:szCs w:val="28"/>
        </w:rPr>
        <w:t>:</w:t>
      </w:r>
    </w:p>
    <w:p w:rsidR="00CF41E6" w:rsidRDefault="00C66695" w:rsidP="00B148E4">
      <w:pPr>
        <w:pStyle w:val="a3"/>
        <w:numPr>
          <w:ilvl w:val="0"/>
          <w:numId w:val="11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семинара «Инновационные технологии в специальной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педегогике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организованного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Московскогопсихолого-социального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университета, представила свою работу по самообразованию «Развитие фонематических процессов обучающихся начальных классов». (16.09.2019);</w:t>
      </w:r>
      <w:proofErr w:type="gramEnd"/>
    </w:p>
    <w:p w:rsidR="00C66695" w:rsidRDefault="00C66695" w:rsidP="00B148E4">
      <w:pPr>
        <w:pStyle w:val="a3"/>
        <w:numPr>
          <w:ilvl w:val="0"/>
          <w:numId w:val="11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круглого стола «Практика применения и совершенствование законодательства в области образования детей с ограниченными возможностями здоровья, в том числе с инвалидностью». (25.10.2019)</w:t>
      </w:r>
      <w:r w:rsidR="00E56A30">
        <w:rPr>
          <w:rFonts w:ascii="Times New Roman" w:hAnsi="Times New Roman" w:cs="Times New Roman"/>
          <w:sz w:val="28"/>
          <w:szCs w:val="28"/>
        </w:rPr>
        <w:t>;</w:t>
      </w:r>
    </w:p>
    <w:p w:rsidR="00C66695" w:rsidRDefault="006F6471" w:rsidP="00B148E4">
      <w:pPr>
        <w:pStyle w:val="a3"/>
        <w:numPr>
          <w:ilvl w:val="0"/>
          <w:numId w:val="11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Приняла участие в работе Горячей линии ОМО учителей-логопедов по проблеме «Вопросы взаимодействия учителя-логопеда с педагогическими работниками образовательной организации» и представила опыт работы по теме: «Опыт взаимодействия учителя-логопеда с педагогами во внеурочной деятельности». (25.10.2019)</w:t>
      </w:r>
      <w:r w:rsidR="00E56A30">
        <w:rPr>
          <w:rFonts w:ascii="Times New Roman" w:hAnsi="Times New Roman" w:cs="Times New Roman"/>
          <w:sz w:val="28"/>
          <w:szCs w:val="28"/>
        </w:rPr>
        <w:t>;</w:t>
      </w:r>
    </w:p>
    <w:p w:rsidR="00E56A30" w:rsidRPr="00B148E4" w:rsidRDefault="00E56A30" w:rsidP="00B148E4">
      <w:pPr>
        <w:pStyle w:val="a3"/>
        <w:numPr>
          <w:ilvl w:val="0"/>
          <w:numId w:val="11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издательства «Просвещение» «Секреты голоса». (10.12.2019);</w:t>
      </w:r>
    </w:p>
    <w:p w:rsidR="00C66695" w:rsidRDefault="00C42A8D" w:rsidP="00C66695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F7253">
        <w:rPr>
          <w:rFonts w:ascii="Times New Roman" w:hAnsi="Times New Roman" w:cs="Times New Roman"/>
          <w:sz w:val="28"/>
          <w:szCs w:val="28"/>
          <w:lang w:eastAsia="zh-CN"/>
        </w:rPr>
        <w:t>Имею</w:t>
      </w:r>
      <w:r w:rsidRPr="00C42A8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</w:t>
      </w:r>
      <w:r w:rsidRPr="00C42A8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ертификат </w:t>
      </w:r>
      <w:r w:rsidR="00C6669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удостоверяющий, что</w:t>
      </w:r>
      <w:r w:rsidRPr="00C42A8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C66695" w:rsidRPr="00C6669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программа</w:t>
      </w:r>
      <w:r w:rsidR="00C6669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C6669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Закроевой</w:t>
      </w:r>
      <w:proofErr w:type="spellEnd"/>
      <w:r w:rsidR="00C6669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Т.А.</w:t>
      </w:r>
      <w:r w:rsidR="00C66695" w:rsidRPr="00C6669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«Интеграция воспитательной системы класса с практикой социального партнерства сельской школы в условиях реализации ФГОС ООО»  рекомендована к размещению в региональном Банке педагогического опыта</w:t>
      </w:r>
      <w:r w:rsidR="00C6669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(2019 год);</w:t>
      </w:r>
      <w:r w:rsidR="00C66695" w:rsidRPr="00C6669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B674DF" w:rsidRDefault="006F6471" w:rsidP="005E6495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Имею свидетельство о публикации </w:t>
      </w:r>
      <w:r w:rsidRPr="006F6471">
        <w:rPr>
          <w:rFonts w:ascii="Times New Roman" w:hAnsi="Times New Roman" w:cs="Times New Roman"/>
          <w:sz w:val="28"/>
          <w:szCs w:val="28"/>
          <w:lang w:eastAsia="zh-CN"/>
        </w:rPr>
        <w:t>методическ</w:t>
      </w:r>
      <w:r>
        <w:rPr>
          <w:rFonts w:ascii="Times New Roman" w:hAnsi="Times New Roman" w:cs="Times New Roman"/>
          <w:sz w:val="28"/>
          <w:szCs w:val="28"/>
          <w:lang w:eastAsia="zh-CN"/>
        </w:rPr>
        <w:t>ого</w:t>
      </w:r>
      <w:r w:rsidRPr="006F6471">
        <w:rPr>
          <w:rFonts w:ascii="Times New Roman" w:hAnsi="Times New Roman" w:cs="Times New Roman"/>
          <w:sz w:val="28"/>
          <w:szCs w:val="28"/>
          <w:lang w:eastAsia="zh-CN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  <w:lang w:eastAsia="zh-CN"/>
        </w:rPr>
        <w:t>а, который</w:t>
      </w:r>
      <w:r w:rsidRPr="006F6471">
        <w:rPr>
          <w:rFonts w:ascii="Times New Roman" w:hAnsi="Times New Roman" w:cs="Times New Roman"/>
          <w:sz w:val="28"/>
          <w:szCs w:val="28"/>
          <w:lang w:eastAsia="zh-CN"/>
        </w:rPr>
        <w:t xml:space="preserve"> получил положительную экспертную оценку и опубликован на Всероссийском образовательном портале «Продленка» </w:t>
      </w:r>
      <w:r>
        <w:rPr>
          <w:rFonts w:ascii="Times New Roman" w:hAnsi="Times New Roman" w:cs="Times New Roman"/>
          <w:sz w:val="28"/>
          <w:szCs w:val="28"/>
          <w:lang w:eastAsia="zh-CN"/>
        </w:rPr>
        <w:t>«Правовой лекторий с</w:t>
      </w:r>
      <w:r w:rsidRPr="006F6471">
        <w:rPr>
          <w:rFonts w:ascii="Times New Roman" w:hAnsi="Times New Roman" w:cs="Times New Roman"/>
          <w:sz w:val="28"/>
          <w:szCs w:val="28"/>
          <w:lang w:eastAsia="zh-CN"/>
        </w:rPr>
        <w:t xml:space="preserve"> элементами викторины</w:t>
      </w:r>
      <w:r>
        <w:rPr>
          <w:rFonts w:ascii="Times New Roman" w:hAnsi="Times New Roman" w:cs="Times New Roman"/>
          <w:sz w:val="28"/>
          <w:szCs w:val="28"/>
          <w:lang w:eastAsia="zh-CN"/>
        </w:rPr>
        <w:t>» (18.11.2019);</w:t>
      </w:r>
    </w:p>
    <w:p w:rsidR="006D1DB1" w:rsidRDefault="006D1DB1" w:rsidP="005E6495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Имею благодарность </w:t>
      </w:r>
      <w:r w:rsidRPr="006D1DB1">
        <w:rPr>
          <w:rFonts w:ascii="Times New Roman" w:hAnsi="Times New Roman" w:cs="Times New Roman"/>
          <w:sz w:val="28"/>
          <w:szCs w:val="28"/>
          <w:lang w:eastAsia="zh-CN"/>
        </w:rPr>
        <w:t>Администраци</w:t>
      </w:r>
      <w:r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6D1DB1">
        <w:rPr>
          <w:rFonts w:ascii="Times New Roman" w:hAnsi="Times New Roman" w:cs="Times New Roman"/>
          <w:sz w:val="28"/>
          <w:szCs w:val="28"/>
          <w:lang w:eastAsia="zh-CN"/>
        </w:rPr>
        <w:t xml:space="preserve"> Всероссийского образовательного портала «Продленка», а также руководств</w:t>
      </w:r>
      <w:r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6D1DB1">
        <w:rPr>
          <w:rFonts w:ascii="Times New Roman" w:hAnsi="Times New Roman" w:cs="Times New Roman"/>
          <w:sz w:val="28"/>
          <w:szCs w:val="28"/>
          <w:lang w:eastAsia="zh-CN"/>
        </w:rPr>
        <w:t xml:space="preserve"> Центра Развития Педагогики за многолетний добросовестный труд, распространение лучших педагогических методик и неоценимый вклад в развитие образования в Российской Федерации.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(15.01.2020);</w:t>
      </w:r>
    </w:p>
    <w:p w:rsidR="006F6471" w:rsidRDefault="006F6471" w:rsidP="006F6471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F7253">
        <w:rPr>
          <w:rFonts w:ascii="Times New Roman" w:hAnsi="Times New Roman" w:cs="Times New Roman"/>
          <w:sz w:val="28"/>
          <w:szCs w:val="28"/>
          <w:lang w:eastAsia="zh-CN"/>
        </w:rPr>
        <w:t>Имею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653B55">
        <w:rPr>
          <w:rFonts w:ascii="Times New Roman" w:hAnsi="Times New Roman" w:cs="Times New Roman"/>
          <w:sz w:val="28"/>
          <w:szCs w:val="28"/>
          <w:lang w:eastAsia="zh-CN"/>
        </w:rPr>
        <w:t>свидетельств</w:t>
      </w:r>
      <w:r w:rsidR="009475E3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653B55">
        <w:rPr>
          <w:rFonts w:ascii="Times New Roman" w:hAnsi="Times New Roman" w:cs="Times New Roman"/>
          <w:sz w:val="28"/>
          <w:szCs w:val="28"/>
          <w:lang w:eastAsia="zh-CN"/>
        </w:rPr>
        <w:t xml:space="preserve"> о публикации на сайте </w:t>
      </w:r>
      <w:proofErr w:type="spellStart"/>
      <w:r w:rsidRPr="00653B55">
        <w:rPr>
          <w:rFonts w:ascii="Times New Roman" w:hAnsi="Times New Roman" w:cs="Times New Roman"/>
          <w:sz w:val="28"/>
          <w:szCs w:val="28"/>
          <w:lang w:val="en-US" w:eastAsia="zh-CN"/>
        </w:rPr>
        <w:t>infourok</w:t>
      </w:r>
      <w:proofErr w:type="spellEnd"/>
      <w:r w:rsidRPr="00653B55">
        <w:rPr>
          <w:rFonts w:ascii="Times New Roman" w:hAnsi="Times New Roman" w:cs="Times New Roman"/>
          <w:sz w:val="28"/>
          <w:szCs w:val="28"/>
          <w:lang w:eastAsia="zh-CN"/>
        </w:rPr>
        <w:t>.</w:t>
      </w:r>
      <w:proofErr w:type="spellStart"/>
      <w:r w:rsidRPr="00653B55">
        <w:rPr>
          <w:rFonts w:ascii="Times New Roman" w:hAnsi="Times New Roman" w:cs="Times New Roman"/>
          <w:sz w:val="28"/>
          <w:szCs w:val="28"/>
          <w:lang w:val="en-US" w:eastAsia="zh-CN"/>
        </w:rPr>
        <w:t>ru</w:t>
      </w:r>
      <w:proofErr w:type="spellEnd"/>
      <w:r w:rsidRPr="00653B55">
        <w:rPr>
          <w:rFonts w:ascii="Times New Roman" w:hAnsi="Times New Roman" w:cs="Times New Roman"/>
          <w:sz w:val="28"/>
          <w:szCs w:val="28"/>
          <w:lang w:eastAsia="zh-CN"/>
        </w:rPr>
        <w:t xml:space="preserve"> методической разработки</w:t>
      </w:r>
      <w:r w:rsidR="003B48BE">
        <w:rPr>
          <w:rFonts w:ascii="Times New Roman" w:hAnsi="Times New Roman" w:cs="Times New Roman"/>
          <w:sz w:val="28"/>
          <w:szCs w:val="28"/>
          <w:lang w:eastAsia="zh-CN"/>
        </w:rPr>
        <w:t>, котор</w:t>
      </w:r>
      <w:r w:rsidR="009475E3">
        <w:rPr>
          <w:rFonts w:ascii="Times New Roman" w:hAnsi="Times New Roman" w:cs="Times New Roman"/>
          <w:sz w:val="28"/>
          <w:szCs w:val="28"/>
          <w:lang w:eastAsia="zh-CN"/>
        </w:rPr>
        <w:t>ые</w:t>
      </w:r>
      <w:r w:rsidR="003B48BE">
        <w:rPr>
          <w:rFonts w:ascii="Times New Roman" w:hAnsi="Times New Roman" w:cs="Times New Roman"/>
          <w:sz w:val="28"/>
          <w:szCs w:val="28"/>
          <w:lang w:eastAsia="zh-CN"/>
        </w:rPr>
        <w:t xml:space="preserve"> успешно прошл</w:t>
      </w:r>
      <w:r w:rsidR="009475E3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="003B48BE">
        <w:rPr>
          <w:rFonts w:ascii="Times New Roman" w:hAnsi="Times New Roman" w:cs="Times New Roman"/>
          <w:sz w:val="28"/>
          <w:szCs w:val="28"/>
          <w:lang w:eastAsia="zh-CN"/>
        </w:rPr>
        <w:t xml:space="preserve"> проверку и получил</w:t>
      </w:r>
      <w:r w:rsidR="009475E3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="003B48BE">
        <w:rPr>
          <w:rFonts w:ascii="Times New Roman" w:hAnsi="Times New Roman" w:cs="Times New Roman"/>
          <w:sz w:val="28"/>
          <w:szCs w:val="28"/>
          <w:lang w:eastAsia="zh-CN"/>
        </w:rPr>
        <w:t xml:space="preserve"> высокую оценку эксперта: «Классный час, посвященный Международному дню борьбы с </w:t>
      </w:r>
      <w:r w:rsidR="009475E3">
        <w:rPr>
          <w:rFonts w:ascii="Times New Roman" w:hAnsi="Times New Roman" w:cs="Times New Roman"/>
          <w:sz w:val="28"/>
          <w:szCs w:val="28"/>
          <w:lang w:eastAsia="zh-CN"/>
        </w:rPr>
        <w:t>коррупцией</w:t>
      </w:r>
      <w:r w:rsidRPr="00653B55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9475E3">
        <w:rPr>
          <w:rFonts w:ascii="Times New Roman" w:hAnsi="Times New Roman" w:cs="Times New Roman"/>
          <w:sz w:val="28"/>
          <w:szCs w:val="28"/>
          <w:lang w:eastAsia="zh-CN"/>
        </w:rPr>
        <w:t xml:space="preserve"> (05.12.2019), «Конспект логопедического </w:t>
      </w:r>
      <w:r w:rsidR="009475E3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занятия по автоматизации звуков Л, Ль «Неизвестный солдат» (09.12.2019)</w:t>
      </w:r>
      <w:r w:rsidRPr="00653B55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B62C52" w:rsidRDefault="00B62C52" w:rsidP="006F6471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Имею благодарность проекта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» за существенный вклад в методическое обеспечение учебного процесса по преподаваемой дисциплине в рамках крупнейшей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онлайн-библиотеки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методических разработок для учителей. (09.12.2019);</w:t>
      </w:r>
    </w:p>
    <w:p w:rsidR="00B62C52" w:rsidRDefault="00B62C52" w:rsidP="006F6471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Имею диплом за проведение Всероссийского заповедного урока «Дружи с заповедными островами». (09.12.2019);</w:t>
      </w:r>
    </w:p>
    <w:p w:rsidR="006D1DB1" w:rsidRDefault="00B62C52" w:rsidP="006D1DB1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Имею диплом за проведение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Всероссийского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экоурока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«Кто такой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экотурист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 зачем ему смартфон?». (05.02.2020);</w:t>
      </w:r>
      <w:r w:rsidR="006D1DB1" w:rsidRPr="006D1D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6D1DB1" w:rsidRDefault="006D1DB1" w:rsidP="006D1DB1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Имею сертификат з</w:t>
      </w:r>
      <w:r w:rsidRPr="006D1D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 проведение занятий в рамках всероссийской культурно-просветительской акции «Культурный марафон» по темам: музыка, кино, архитектура, театр</w:t>
      </w:r>
      <w:r w:rsidR="00E56A3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(2019);</w:t>
      </w:r>
    </w:p>
    <w:p w:rsidR="006D1DB1" w:rsidRDefault="006D1DB1" w:rsidP="006D1DB1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Имею диплом участника всероссийского педагогического конкурса «Творческий учитель – 2019» (01.12.2018-30.11.2019);</w:t>
      </w:r>
    </w:p>
    <w:p w:rsidR="006D1DB1" w:rsidRPr="00C66695" w:rsidRDefault="006D1DB1" w:rsidP="006D1DB1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Имею диплом участника всероссийского педагогического конкурса «Педагогические секреты» (01.12.2019-30.04.2020);</w:t>
      </w:r>
    </w:p>
    <w:p w:rsidR="00B62C52" w:rsidRDefault="006D1DB1" w:rsidP="006F6471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Имею сертификат участника регионального дистанционного конкурса программ, проектов и методических разработок в номинации «Методические разработки учебных занятий по определенной теме для любых категорий обучающихся». (2019);</w:t>
      </w:r>
    </w:p>
    <w:p w:rsidR="006D1DB1" w:rsidRDefault="006D1DB1" w:rsidP="006F6471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Имею сертификат </w:t>
      </w:r>
      <w:r w:rsidRPr="006D1DB1">
        <w:rPr>
          <w:rFonts w:ascii="Times New Roman" w:hAnsi="Times New Roman" w:cs="Times New Roman"/>
          <w:sz w:val="28"/>
          <w:szCs w:val="28"/>
          <w:lang w:eastAsia="zh-CN"/>
        </w:rPr>
        <w:t>за прохождение диагностики педагогических компетенций</w:t>
      </w:r>
      <w:r>
        <w:rPr>
          <w:rFonts w:ascii="Times New Roman" w:hAnsi="Times New Roman" w:cs="Times New Roman"/>
          <w:sz w:val="28"/>
          <w:szCs w:val="28"/>
          <w:lang w:eastAsia="zh-CN"/>
        </w:rPr>
        <w:t>. (19.03.2020);</w:t>
      </w:r>
    </w:p>
    <w:p w:rsidR="00E56A30" w:rsidRDefault="00E56A30" w:rsidP="006F6471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Имею удостоверения о повышении квалификации:</w:t>
      </w:r>
    </w:p>
    <w:p w:rsidR="00E56A30" w:rsidRDefault="00E56A30" w:rsidP="00E56A30">
      <w:pPr>
        <w:pStyle w:val="a3"/>
        <w:numPr>
          <w:ilvl w:val="0"/>
          <w:numId w:val="12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«Основы обеспечения информационной безопасности детей» в объеме 22 часов.</w:t>
      </w:r>
      <w:r w:rsidR="0059641D" w:rsidRPr="0059641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59641D">
        <w:rPr>
          <w:rFonts w:ascii="Times New Roman" w:hAnsi="Times New Roman" w:cs="Times New Roman"/>
          <w:sz w:val="28"/>
          <w:szCs w:val="28"/>
          <w:lang w:eastAsia="zh-CN"/>
        </w:rPr>
        <w:t>(ООО «Центр инновационного образования и воспитания.</w:t>
      </w:r>
      <w:proofErr w:type="gramEnd"/>
      <w:r w:rsidR="0059641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Дата выдачи 18.05.2020</w:t>
      </w:r>
      <w:r w:rsidR="00250133">
        <w:rPr>
          <w:rFonts w:ascii="Times New Roman" w:hAnsi="Times New Roman" w:cs="Times New Roman"/>
          <w:sz w:val="28"/>
          <w:szCs w:val="28"/>
          <w:lang w:eastAsia="zh-CN"/>
        </w:rPr>
        <w:t>)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  <w:proofErr w:type="gramEnd"/>
    </w:p>
    <w:p w:rsidR="0059641D" w:rsidRDefault="00E56A30" w:rsidP="00E56A30">
      <w:pPr>
        <w:pStyle w:val="a3"/>
        <w:numPr>
          <w:ilvl w:val="0"/>
          <w:numId w:val="12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«Организация деятельности педагогических рабо</w:t>
      </w:r>
      <w:r w:rsidR="0059641D">
        <w:rPr>
          <w:rFonts w:ascii="Times New Roman" w:hAnsi="Times New Roman" w:cs="Times New Roman"/>
          <w:sz w:val="28"/>
          <w:szCs w:val="28"/>
          <w:lang w:eastAsia="zh-CN"/>
        </w:rPr>
        <w:t xml:space="preserve">тников по классному руководству» в объеме 17 часов. </w:t>
      </w:r>
      <w:proofErr w:type="gramStart"/>
      <w:r w:rsidR="0059641D">
        <w:rPr>
          <w:rFonts w:ascii="Times New Roman" w:hAnsi="Times New Roman" w:cs="Times New Roman"/>
          <w:sz w:val="28"/>
          <w:szCs w:val="28"/>
          <w:lang w:eastAsia="zh-CN"/>
        </w:rPr>
        <w:t>(ООО «Центр инновационного образования и воспитания.</w:t>
      </w:r>
      <w:proofErr w:type="gramEnd"/>
      <w:r w:rsidR="0059641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59641D">
        <w:rPr>
          <w:rFonts w:ascii="Times New Roman" w:hAnsi="Times New Roman" w:cs="Times New Roman"/>
          <w:sz w:val="28"/>
          <w:szCs w:val="28"/>
          <w:lang w:eastAsia="zh-CN"/>
        </w:rPr>
        <w:t>Дата выдачи 19.05.2020);</w:t>
      </w:r>
      <w:proofErr w:type="gramEnd"/>
    </w:p>
    <w:p w:rsidR="0059641D" w:rsidRDefault="0059641D" w:rsidP="0059641D">
      <w:pPr>
        <w:pStyle w:val="a3"/>
        <w:numPr>
          <w:ilvl w:val="0"/>
          <w:numId w:val="12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«Профилактика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корановируса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, гриппа и других острых респираторных вирусных инфекций в общеобразовательных организациях» в объеме 16 часов. </w:t>
      </w:r>
      <w:proofErr w:type="gramStart"/>
      <w:r w:rsidR="00250133">
        <w:rPr>
          <w:rFonts w:ascii="Times New Roman" w:hAnsi="Times New Roman" w:cs="Times New Roman"/>
          <w:sz w:val="28"/>
          <w:szCs w:val="28"/>
          <w:lang w:eastAsia="zh-CN"/>
        </w:rPr>
        <w:t>(ООО «Центр инновационного образования и воспитания.</w:t>
      </w:r>
      <w:proofErr w:type="gramEnd"/>
      <w:r w:rsidR="0025013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Дата выдачи 18.05.2020</w:t>
      </w:r>
      <w:r w:rsidR="00250133">
        <w:rPr>
          <w:rFonts w:ascii="Times New Roman" w:hAnsi="Times New Roman" w:cs="Times New Roman"/>
          <w:sz w:val="28"/>
          <w:szCs w:val="28"/>
          <w:lang w:eastAsia="zh-CN"/>
        </w:rPr>
        <w:t>)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  <w:proofErr w:type="gramEnd"/>
    </w:p>
    <w:p w:rsidR="00A435CB" w:rsidRDefault="0059641D" w:rsidP="00A435CB">
      <w:pPr>
        <w:pStyle w:val="a3"/>
        <w:numPr>
          <w:ilvl w:val="0"/>
          <w:numId w:val="12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59641D">
        <w:rPr>
          <w:rFonts w:ascii="Times New Roman" w:hAnsi="Times New Roman" w:cs="Times New Roman"/>
          <w:sz w:val="28"/>
          <w:szCs w:val="28"/>
        </w:rPr>
        <w:t>Организация оказания первой медико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641D">
        <w:rPr>
          <w:rFonts w:ascii="Times New Roman" w:hAnsi="Times New Roman" w:cs="Times New Roman"/>
          <w:sz w:val="28"/>
          <w:szCs w:val="28"/>
        </w:rPr>
        <w:t xml:space="preserve">санитарной помощи пострадавшим (Автономная некоммерческая организация профессионального образования «Технологический колледж Смоленского гуманитарного университета»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9641D">
        <w:rPr>
          <w:rFonts w:ascii="Times New Roman" w:hAnsi="Times New Roman" w:cs="Times New Roman"/>
          <w:sz w:val="28"/>
          <w:szCs w:val="28"/>
        </w:rPr>
        <w:t>24.12 - 27.12.2019 г.)</w:t>
      </w:r>
      <w:proofErr w:type="gramEnd"/>
    </w:p>
    <w:p w:rsidR="00A435CB" w:rsidRPr="00A435CB" w:rsidRDefault="00A435CB" w:rsidP="00A435C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15. 24.09.2019 г. подтверждена </w:t>
      </w:r>
      <w:r w:rsidRPr="00A435CB">
        <w:rPr>
          <w:rFonts w:ascii="Times New Roman" w:hAnsi="Times New Roman" w:cs="Times New Roman"/>
          <w:sz w:val="28"/>
          <w:szCs w:val="28"/>
          <w:lang w:eastAsia="zh-CN"/>
        </w:rPr>
        <w:t>высш</w:t>
      </w:r>
      <w:r>
        <w:rPr>
          <w:rFonts w:ascii="Times New Roman" w:hAnsi="Times New Roman" w:cs="Times New Roman"/>
          <w:sz w:val="28"/>
          <w:szCs w:val="28"/>
          <w:lang w:eastAsia="zh-CN"/>
        </w:rPr>
        <w:t>ая</w:t>
      </w:r>
      <w:r w:rsidRPr="00A435CB">
        <w:rPr>
          <w:rFonts w:ascii="Times New Roman" w:hAnsi="Times New Roman" w:cs="Times New Roman"/>
          <w:sz w:val="28"/>
          <w:szCs w:val="28"/>
          <w:lang w:eastAsia="zh-CN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  <w:lang w:eastAsia="zh-CN"/>
        </w:rPr>
        <w:t>ая</w:t>
      </w:r>
      <w:r w:rsidRPr="00A435CB">
        <w:rPr>
          <w:rFonts w:ascii="Times New Roman" w:hAnsi="Times New Roman" w:cs="Times New Roman"/>
          <w:sz w:val="28"/>
          <w:szCs w:val="28"/>
          <w:lang w:eastAsia="zh-CN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  <w:lang w:eastAsia="zh-CN"/>
        </w:rPr>
        <w:t>я.</w:t>
      </w:r>
    </w:p>
    <w:p w:rsidR="005E6495" w:rsidRDefault="005E6495" w:rsidP="005E6495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50133" w:rsidRPr="00C97B09" w:rsidRDefault="00250133" w:rsidP="005E6495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E6495" w:rsidRDefault="005E6495" w:rsidP="00A43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Закроева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  <w:bookmarkEnd w:id="0"/>
    </w:p>
    <w:sectPr w:rsidR="005E6495" w:rsidSect="004E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C40"/>
    <w:multiLevelType w:val="hybridMultilevel"/>
    <w:tmpl w:val="0E88C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002DD"/>
    <w:multiLevelType w:val="hybridMultilevel"/>
    <w:tmpl w:val="F8D6E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50DE"/>
    <w:multiLevelType w:val="hybridMultilevel"/>
    <w:tmpl w:val="54A47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644D7"/>
    <w:multiLevelType w:val="hybridMultilevel"/>
    <w:tmpl w:val="7D7C62B4"/>
    <w:lvl w:ilvl="0" w:tplc="0444E14A">
      <w:start w:val="1"/>
      <w:numFmt w:val="decimal"/>
      <w:lvlText w:val="%1."/>
      <w:lvlJc w:val="left"/>
      <w:pPr>
        <w:ind w:left="213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1F467165"/>
    <w:multiLevelType w:val="hybridMultilevel"/>
    <w:tmpl w:val="2304D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0463A"/>
    <w:multiLevelType w:val="hybridMultilevel"/>
    <w:tmpl w:val="554A4BD8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634288"/>
    <w:multiLevelType w:val="hybridMultilevel"/>
    <w:tmpl w:val="D2B03B2E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43972F96"/>
    <w:multiLevelType w:val="hybridMultilevel"/>
    <w:tmpl w:val="B548F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A29E2"/>
    <w:multiLevelType w:val="hybridMultilevel"/>
    <w:tmpl w:val="1BD05E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19D0A1F"/>
    <w:multiLevelType w:val="hybridMultilevel"/>
    <w:tmpl w:val="EBCC6F6A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6A341EB4"/>
    <w:multiLevelType w:val="hybridMultilevel"/>
    <w:tmpl w:val="48CE92FA"/>
    <w:lvl w:ilvl="0" w:tplc="0419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1">
    <w:nsid w:val="74967EEB"/>
    <w:multiLevelType w:val="hybridMultilevel"/>
    <w:tmpl w:val="AB7081CE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>
    <w:nsid w:val="7E165AA1"/>
    <w:multiLevelType w:val="hybridMultilevel"/>
    <w:tmpl w:val="4874E976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3"/>
  </w:num>
  <w:num w:numId="5">
    <w:abstractNumId w:val="12"/>
  </w:num>
  <w:num w:numId="6">
    <w:abstractNumId w:val="11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495"/>
    <w:rsid w:val="001A5046"/>
    <w:rsid w:val="001F43AF"/>
    <w:rsid w:val="00210542"/>
    <w:rsid w:val="00220EDE"/>
    <w:rsid w:val="00250133"/>
    <w:rsid w:val="0028056E"/>
    <w:rsid w:val="002B26A1"/>
    <w:rsid w:val="002F4528"/>
    <w:rsid w:val="003B48BE"/>
    <w:rsid w:val="003C2E72"/>
    <w:rsid w:val="004179C0"/>
    <w:rsid w:val="00474238"/>
    <w:rsid w:val="00492169"/>
    <w:rsid w:val="004E448B"/>
    <w:rsid w:val="005127D5"/>
    <w:rsid w:val="0055257D"/>
    <w:rsid w:val="00564B9B"/>
    <w:rsid w:val="0059641D"/>
    <w:rsid w:val="005E6495"/>
    <w:rsid w:val="006D1DB1"/>
    <w:rsid w:val="006F6471"/>
    <w:rsid w:val="0072561D"/>
    <w:rsid w:val="00760F0D"/>
    <w:rsid w:val="008129E1"/>
    <w:rsid w:val="008B166C"/>
    <w:rsid w:val="008C5859"/>
    <w:rsid w:val="008D5200"/>
    <w:rsid w:val="00932BC0"/>
    <w:rsid w:val="009475E3"/>
    <w:rsid w:val="009B1485"/>
    <w:rsid w:val="00A435CB"/>
    <w:rsid w:val="00AD3575"/>
    <w:rsid w:val="00B148E4"/>
    <w:rsid w:val="00B213B5"/>
    <w:rsid w:val="00B62C52"/>
    <w:rsid w:val="00B674DF"/>
    <w:rsid w:val="00B7287C"/>
    <w:rsid w:val="00B91F90"/>
    <w:rsid w:val="00C00075"/>
    <w:rsid w:val="00C42A8D"/>
    <w:rsid w:val="00C66695"/>
    <w:rsid w:val="00CF41E6"/>
    <w:rsid w:val="00DE33D3"/>
    <w:rsid w:val="00E56A30"/>
    <w:rsid w:val="00E82099"/>
    <w:rsid w:val="00EE6F47"/>
    <w:rsid w:val="00FD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9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495"/>
    <w:pPr>
      <w:ind w:left="720"/>
      <w:contextualSpacing/>
    </w:pPr>
  </w:style>
  <w:style w:type="character" w:styleId="a4">
    <w:name w:val="Strong"/>
    <w:basedOn w:val="a0"/>
    <w:uiPriority w:val="22"/>
    <w:qFormat/>
    <w:rsid w:val="005E6495"/>
    <w:rPr>
      <w:b/>
      <w:bCs/>
    </w:rPr>
  </w:style>
  <w:style w:type="character" w:styleId="a5">
    <w:name w:val="Hyperlink"/>
    <w:basedOn w:val="a0"/>
    <w:uiPriority w:val="99"/>
    <w:unhideWhenUsed/>
    <w:rsid w:val="005E64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495"/>
    <w:rPr>
      <w:rFonts w:ascii="Tahoma" w:eastAsiaTheme="minorEastAsi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E6F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cp:lastPrinted>2019-06-04T20:51:00Z</cp:lastPrinted>
  <dcterms:created xsi:type="dcterms:W3CDTF">2019-06-01T11:06:00Z</dcterms:created>
  <dcterms:modified xsi:type="dcterms:W3CDTF">2020-06-03T18:35:00Z</dcterms:modified>
</cp:coreProperties>
</file>