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4A" w:rsidRDefault="00514513" w:rsidP="0051451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МЕТОДИЧЕСКОЕ ОБЪЕДИНЕНИЕ УЧИТЕЛЕЙ-ЛОГОПЕДОВ</w:t>
      </w:r>
    </w:p>
    <w:p w:rsidR="00514513" w:rsidRDefault="00514513" w:rsidP="0051451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РОСЛАВЛЬСКОГО РАЙОНА СМОЛЕНСКОЙ ОБЛАСТИ</w:t>
      </w:r>
    </w:p>
    <w:tbl>
      <w:tblPr>
        <w:tblStyle w:val="10"/>
        <w:tblW w:w="4012" w:type="dxa"/>
        <w:tblInd w:w="5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6"/>
        <w:gridCol w:w="236"/>
      </w:tblGrid>
      <w:tr w:rsidR="00E7612E" w:rsidRPr="00F2594A" w:rsidTr="00E7612E">
        <w:tc>
          <w:tcPr>
            <w:tcW w:w="3776" w:type="dxa"/>
          </w:tcPr>
          <w:p w:rsidR="00E7612E" w:rsidRDefault="00E7612E" w:rsidP="00E7612E">
            <w:pPr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73473" w:rsidRDefault="00573473" w:rsidP="00E7612E">
            <w:pPr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7612E" w:rsidRPr="00F2594A" w:rsidRDefault="00E7612E" w:rsidP="00E7612E">
            <w:pPr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94A">
              <w:rPr>
                <w:rFonts w:ascii="Times New Roman" w:hAnsi="Times New Roman"/>
                <w:bCs/>
                <w:sz w:val="28"/>
                <w:szCs w:val="28"/>
              </w:rPr>
              <w:t>Рассмотрена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7612E" w:rsidRPr="00F2594A" w:rsidRDefault="00E7612E" w:rsidP="00E7612E">
            <w:pPr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94A">
              <w:rPr>
                <w:rFonts w:ascii="Times New Roman" w:hAnsi="Times New Roman"/>
                <w:bCs/>
                <w:sz w:val="28"/>
                <w:szCs w:val="28"/>
              </w:rPr>
              <w:t>на РМО учителей-логопедов</w:t>
            </w:r>
          </w:p>
          <w:p w:rsidR="00E7612E" w:rsidRPr="00F2594A" w:rsidRDefault="00E7612E" w:rsidP="00E7612E">
            <w:pPr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94A">
              <w:rPr>
                <w:rFonts w:ascii="Times New Roman" w:hAnsi="Times New Roman"/>
                <w:bCs/>
                <w:sz w:val="28"/>
                <w:szCs w:val="28"/>
              </w:rPr>
              <w:t>протокол №1 от 28.08.2019г.</w:t>
            </w:r>
          </w:p>
          <w:p w:rsidR="00E7612E" w:rsidRPr="00F2594A" w:rsidRDefault="00E7612E" w:rsidP="00E7612E">
            <w:pPr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94A">
              <w:rPr>
                <w:rFonts w:ascii="Times New Roman" w:hAnsi="Times New Roman"/>
                <w:bCs/>
                <w:sz w:val="28"/>
                <w:szCs w:val="28"/>
              </w:rPr>
              <w:t>_____А.А. Малахова</w:t>
            </w:r>
          </w:p>
          <w:p w:rsidR="00E7612E" w:rsidRPr="00F2594A" w:rsidRDefault="00E7612E" w:rsidP="00F2594A">
            <w:pPr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E7612E" w:rsidRPr="00F2594A" w:rsidRDefault="00E7612E" w:rsidP="003F4120">
            <w:pPr>
              <w:tabs>
                <w:tab w:val="left" w:pos="459"/>
              </w:tabs>
              <w:ind w:left="31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120" w:rsidRDefault="003F4120" w:rsidP="003F4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669" w:rsidRDefault="00814669" w:rsidP="003F412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594A" w:rsidRPr="00814669" w:rsidRDefault="00814669" w:rsidP="003F412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466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оррекционный курс</w:t>
      </w:r>
      <w:r w:rsidRPr="00814669">
        <w:rPr>
          <w:rFonts w:ascii="Times New Roman" w:hAnsi="Times New Roman" w:cs="Times New Roman"/>
          <w:b/>
          <w:sz w:val="28"/>
          <w:szCs w:val="28"/>
        </w:rPr>
        <w:t xml:space="preserve"> «Логопедические занятия»</w:t>
      </w:r>
      <w:r w:rsidR="00E76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94A" w:rsidRPr="00915070">
        <w:rPr>
          <w:rFonts w:ascii="Times New Roman" w:eastAsia="Calibri" w:hAnsi="Times New Roman" w:cs="Times New Roman"/>
          <w:b/>
          <w:bCs/>
          <w:sz w:val="28"/>
          <w:szCs w:val="28"/>
        </w:rPr>
        <w:t>по коррекции недостатков устной и профилактике</w:t>
      </w:r>
      <w:r w:rsidR="003F4120" w:rsidRPr="009150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594A" w:rsidRPr="00915070">
        <w:rPr>
          <w:rFonts w:ascii="Times New Roman" w:eastAsia="Calibri" w:hAnsi="Times New Roman" w:cs="Times New Roman"/>
          <w:b/>
          <w:bCs/>
          <w:sz w:val="28"/>
          <w:szCs w:val="28"/>
        </w:rPr>
        <w:t>письменной речи обучающихся с общим недоразвитием речи</w:t>
      </w:r>
      <w:r w:rsidR="003F4120" w:rsidRPr="009150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594A" w:rsidRPr="00915070">
        <w:rPr>
          <w:rFonts w:ascii="Times New Roman" w:eastAsia="Calibri" w:hAnsi="Times New Roman" w:cs="Times New Roman"/>
          <w:b/>
          <w:bCs/>
          <w:sz w:val="28"/>
          <w:szCs w:val="28"/>
        </w:rPr>
        <w:t>(1 класс)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</w:p>
    <w:p w:rsidR="003F4120" w:rsidRPr="00915070" w:rsidRDefault="003F4120" w:rsidP="003F412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15070">
        <w:rPr>
          <w:rFonts w:ascii="Times New Roman" w:eastAsia="Calibri" w:hAnsi="Times New Roman" w:cs="Times New Roman"/>
          <w:bCs/>
          <w:sz w:val="28"/>
          <w:szCs w:val="28"/>
        </w:rPr>
        <w:t>направленн</w:t>
      </w:r>
      <w:r w:rsidR="00E7612E">
        <w:rPr>
          <w:rFonts w:ascii="Times New Roman" w:eastAsia="Calibri" w:hAnsi="Times New Roman" w:cs="Times New Roman"/>
          <w:bCs/>
          <w:sz w:val="28"/>
          <w:szCs w:val="28"/>
        </w:rPr>
        <w:t>ый</w:t>
      </w:r>
      <w:r w:rsidRPr="00915070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="00915070">
        <w:rPr>
          <w:rFonts w:ascii="Times New Roman" w:eastAsia="Calibri" w:hAnsi="Times New Roman" w:cs="Times New Roman"/>
          <w:bCs/>
          <w:sz w:val="28"/>
          <w:szCs w:val="28"/>
        </w:rPr>
        <w:t xml:space="preserve">сопровождение процесса обучения и </w:t>
      </w:r>
      <w:r w:rsidRPr="00915070">
        <w:rPr>
          <w:rFonts w:ascii="Times New Roman" w:hAnsi="Times New Roman" w:cs="Times New Roman"/>
          <w:sz w:val="28"/>
          <w:szCs w:val="28"/>
        </w:rPr>
        <w:t xml:space="preserve">коррекцию общего недоразвития речи у </w:t>
      </w:r>
      <w:r w:rsidR="00D61444" w:rsidRPr="00915070">
        <w:rPr>
          <w:rFonts w:ascii="Times New Roman" w:hAnsi="Times New Roman" w:cs="Times New Roman"/>
          <w:sz w:val="28"/>
          <w:szCs w:val="28"/>
        </w:rPr>
        <w:t>школьников,</w:t>
      </w:r>
      <w:r w:rsidR="00E7612E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61444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915070">
        <w:rPr>
          <w:rFonts w:ascii="Times New Roman" w:hAnsi="Times New Roman" w:cs="Times New Roman"/>
          <w:sz w:val="28"/>
          <w:szCs w:val="28"/>
        </w:rPr>
        <w:t>, получающих образование в соответствии с требованиями ФГОС НОО</w:t>
      </w:r>
      <w:r w:rsidR="009150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594A" w:rsidRDefault="00F2594A" w:rsidP="003F412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3473" w:rsidRPr="00F2594A" w:rsidRDefault="00573473" w:rsidP="003F412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594A" w:rsidRPr="00DB3E86" w:rsidRDefault="00915070" w:rsidP="00915070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DB3E86">
        <w:rPr>
          <w:rFonts w:ascii="Times New Roman" w:eastAsia="Calibri" w:hAnsi="Times New Roman" w:cs="Times New Roman"/>
          <w:bCs/>
          <w:sz w:val="28"/>
          <w:szCs w:val="28"/>
        </w:rPr>
        <w:t>Возраст детей:6-8 лет</w:t>
      </w:r>
    </w:p>
    <w:p w:rsidR="00915070" w:rsidRPr="00DB3E86" w:rsidRDefault="00915070" w:rsidP="00915070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DB3E86">
        <w:rPr>
          <w:rFonts w:ascii="Times New Roman" w:eastAsia="Calibri" w:hAnsi="Times New Roman" w:cs="Times New Roman"/>
          <w:bCs/>
          <w:sz w:val="28"/>
          <w:szCs w:val="28"/>
        </w:rPr>
        <w:t>Срок реализации: 1 год</w:t>
      </w:r>
    </w:p>
    <w:p w:rsidR="00F2594A" w:rsidRDefault="00F2594A" w:rsidP="00F2594A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3473" w:rsidRPr="00F2594A" w:rsidRDefault="00573473" w:rsidP="00F2594A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f1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0"/>
      </w:tblGrid>
      <w:tr w:rsidR="00915070" w:rsidTr="00514513">
        <w:tc>
          <w:tcPr>
            <w:tcW w:w="6060" w:type="dxa"/>
          </w:tcPr>
          <w:p w:rsidR="00915070" w:rsidRPr="00F2594A" w:rsidRDefault="00915070" w:rsidP="00915070">
            <w:pPr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Фамилия, имя, отчество, место работы авторов:</w:t>
            </w:r>
          </w:p>
          <w:p w:rsidR="00915070" w:rsidRDefault="00915070" w:rsidP="00915070">
            <w:pPr>
              <w:ind w:left="884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F259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Закроева</w:t>
            </w:r>
            <w:proofErr w:type="spellEnd"/>
            <w:r w:rsidRPr="00F259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Татьяна Александровна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915070" w:rsidRDefault="00915070" w:rsidP="00915070">
            <w:pPr>
              <w:ind w:left="884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учитель-логопед,</w:t>
            </w:r>
          </w:p>
          <w:p w:rsidR="00915070" w:rsidRDefault="00915070" w:rsidP="00915070">
            <w:pPr>
              <w:ind w:left="884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«Остерская средняя школа»;</w:t>
            </w:r>
          </w:p>
          <w:p w:rsidR="00ED432D" w:rsidRDefault="00ED432D" w:rsidP="00ED432D">
            <w:pPr>
              <w:ind w:left="884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Карзанова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Елена Евгеньевна, </w:t>
            </w:r>
          </w:p>
          <w:p w:rsidR="00ED432D" w:rsidRDefault="00ED432D" w:rsidP="00ED432D">
            <w:pPr>
              <w:ind w:left="884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учитель-логопед,</w:t>
            </w:r>
          </w:p>
          <w:p w:rsidR="00915070" w:rsidRDefault="00ED432D" w:rsidP="00ED432D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32D">
              <w:rPr>
                <w:rFonts w:ascii="Times New Roman" w:hAnsi="Times New Roman" w:cs="Times New Roman"/>
                <w:sz w:val="28"/>
                <w:szCs w:val="28"/>
              </w:rPr>
              <w:t>МБОУ  «Павловская основная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32D" w:rsidRDefault="00ED432D" w:rsidP="00ED432D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Малахова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Анатольевна,</w:t>
            </w:r>
          </w:p>
          <w:p w:rsidR="00ED432D" w:rsidRDefault="00ED432D" w:rsidP="00ED432D">
            <w:pPr>
              <w:ind w:left="884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учитель-логопед,</w:t>
            </w:r>
          </w:p>
          <w:p w:rsidR="00ED432D" w:rsidRDefault="00ED432D" w:rsidP="00ED432D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«</w:t>
            </w:r>
            <w:r w:rsidRPr="00ED432D">
              <w:rPr>
                <w:rFonts w:ascii="Times New Roman" w:hAnsi="Times New Roman" w:cs="Times New Roman"/>
                <w:sz w:val="28"/>
                <w:szCs w:val="28"/>
              </w:rPr>
              <w:t>Средняя школа №10</w:t>
            </w:r>
            <w:r w:rsidR="0051451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14513" w:rsidRDefault="00514513" w:rsidP="00514513">
            <w:pPr>
              <w:ind w:left="884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Суслина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Татьяна Валерьевна, </w:t>
            </w:r>
          </w:p>
          <w:p w:rsidR="00514513" w:rsidRDefault="00514513" w:rsidP="00514513">
            <w:pPr>
              <w:ind w:left="884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учитель-логопед,</w:t>
            </w:r>
          </w:p>
          <w:p w:rsidR="00514513" w:rsidRDefault="00514513" w:rsidP="00514513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«</w:t>
            </w:r>
            <w:r w:rsidRPr="00ED432D">
              <w:rPr>
                <w:rFonts w:ascii="Times New Roman" w:hAnsi="Times New Roman" w:cs="Times New Roman"/>
                <w:sz w:val="28"/>
                <w:szCs w:val="28"/>
              </w:rPr>
              <w:t>Средняя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  <w:p w:rsidR="00514513" w:rsidRPr="00DD334F" w:rsidRDefault="00514513" w:rsidP="0051451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  <w:r w:rsidRPr="00514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513" w:rsidRPr="00514513" w:rsidRDefault="00514513" w:rsidP="00514513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9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Закроева</w:t>
            </w:r>
            <w:proofErr w:type="spellEnd"/>
            <w:r w:rsidRPr="00F259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Татьяна Александровна</w:t>
            </w:r>
          </w:p>
          <w:p w:rsidR="00514513" w:rsidRDefault="00514513" w:rsidP="0051451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адрес: </w:t>
            </w:r>
            <w:hyperlink r:id="rId8" w:history="1">
              <w:r w:rsidRPr="00115D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Pr="00115D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15D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zakroeva</w:t>
              </w:r>
              <w:r w:rsidRPr="00115D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15D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15D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15D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15070" w:rsidRPr="00514513" w:rsidRDefault="00514513" w:rsidP="00514513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 89107189912</w:t>
            </w:r>
          </w:p>
        </w:tc>
      </w:tr>
    </w:tbl>
    <w:p w:rsidR="00915070" w:rsidRDefault="00915070" w:rsidP="00915070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3473" w:rsidRPr="00F2594A" w:rsidRDefault="00573473" w:rsidP="00915070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7BE0" w:rsidRDefault="00514513" w:rsidP="00DB3E8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DB3E86">
        <w:rPr>
          <w:rFonts w:ascii="Times New Roman" w:eastAsia="Calibri" w:hAnsi="Times New Roman" w:cs="Times New Roman"/>
          <w:bCs/>
          <w:sz w:val="28"/>
          <w:szCs w:val="28"/>
        </w:rPr>
        <w:t>Рославльский</w:t>
      </w:r>
      <w:proofErr w:type="spellEnd"/>
      <w:r w:rsidRPr="00DB3E86">
        <w:rPr>
          <w:rFonts w:ascii="Times New Roman" w:eastAsia="Calibri" w:hAnsi="Times New Roman" w:cs="Times New Roman"/>
          <w:bCs/>
          <w:sz w:val="28"/>
          <w:szCs w:val="28"/>
        </w:rPr>
        <w:t xml:space="preserve"> район Смоленской области</w:t>
      </w:r>
      <w:r w:rsidR="00F2594A" w:rsidRPr="00DB3E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</w:p>
    <w:p w:rsidR="00E7612E" w:rsidRDefault="00E7612E" w:rsidP="004C7BE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C7BE0" w:rsidRDefault="004C7BE0" w:rsidP="004C7BE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C7B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Оглавление</w:t>
      </w:r>
    </w:p>
    <w:p w:rsidR="004C7BE0" w:rsidRPr="004C7BE0" w:rsidRDefault="004C7BE0" w:rsidP="00144AF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</w:p>
    <w:p w:rsidR="004C7BE0" w:rsidRDefault="004C7BE0" w:rsidP="00144AF4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C7B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Pr="004C7BE0">
        <w:rPr>
          <w:rFonts w:ascii="Times New Roman" w:hAnsi="Times New Roman" w:cs="Times New Roman"/>
          <w:sz w:val="28"/>
          <w:szCs w:val="28"/>
        </w:rPr>
        <w:t>Пояснительная записк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4C7BE0" w:rsidRPr="004C7BE0" w:rsidRDefault="004C7BE0" w:rsidP="0014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BE0">
        <w:rPr>
          <w:rFonts w:ascii="Times New Roman" w:hAnsi="Times New Roman" w:cs="Times New Roman"/>
          <w:sz w:val="28"/>
          <w:szCs w:val="28"/>
        </w:rPr>
        <w:t xml:space="preserve">Цель и </w:t>
      </w:r>
      <w:r>
        <w:rPr>
          <w:rFonts w:ascii="Times New Roman" w:hAnsi="Times New Roman" w:cs="Times New Roman"/>
          <w:sz w:val="28"/>
          <w:szCs w:val="28"/>
        </w:rPr>
        <w:t>задачи курса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612E">
        <w:rPr>
          <w:rFonts w:ascii="Times New Roman" w:hAnsi="Times New Roman" w:cs="Times New Roman"/>
          <w:sz w:val="28"/>
          <w:szCs w:val="28"/>
        </w:rPr>
        <w:t>4</w:t>
      </w:r>
    </w:p>
    <w:p w:rsidR="004C7BE0" w:rsidRDefault="004C7BE0" w:rsidP="00144AF4">
      <w:pPr>
        <w:spacing w:after="0" w:line="240" w:lineRule="auto"/>
        <w:ind w:firstLine="709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4C7BE0" w:rsidRDefault="004C7BE0" w:rsidP="00144AF4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C7B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E0">
        <w:rPr>
          <w:rFonts w:ascii="Times New Roman" w:hAnsi="Times New Roman" w:cs="Times New Roman"/>
          <w:sz w:val="28"/>
          <w:szCs w:val="28"/>
        </w:rPr>
        <w:t>Требования к уровню подготовки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612E">
        <w:rPr>
          <w:rFonts w:ascii="Times New Roman" w:hAnsi="Times New Roman" w:cs="Times New Roman"/>
          <w:sz w:val="28"/>
          <w:szCs w:val="28"/>
        </w:rPr>
        <w:t>5</w:t>
      </w:r>
    </w:p>
    <w:p w:rsidR="004C7BE0" w:rsidRPr="004C7BE0" w:rsidRDefault="004C7BE0" w:rsidP="0014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BE0">
        <w:rPr>
          <w:rFonts w:ascii="Times New Roman" w:hAnsi="Times New Roman" w:cs="Times New Roman"/>
          <w:sz w:val="28"/>
          <w:szCs w:val="28"/>
        </w:rPr>
        <w:t xml:space="preserve">Личностные и </w:t>
      </w:r>
      <w:proofErr w:type="spellStart"/>
      <w:r w:rsidRPr="004C7BE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C7BE0">
        <w:rPr>
          <w:rFonts w:ascii="Times New Roman" w:hAnsi="Times New Roman" w:cs="Times New Roman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612E">
        <w:rPr>
          <w:rFonts w:ascii="Times New Roman" w:hAnsi="Times New Roman" w:cs="Times New Roman"/>
          <w:sz w:val="28"/>
          <w:szCs w:val="28"/>
        </w:rPr>
        <w:t>5</w:t>
      </w:r>
    </w:p>
    <w:p w:rsidR="004C7BE0" w:rsidRPr="004C7BE0" w:rsidRDefault="004C7BE0" w:rsidP="00144AF4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2D0035" w:rsidRDefault="004C7BE0" w:rsidP="0014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0035" w:rsidRPr="002D0035">
        <w:rPr>
          <w:rFonts w:ascii="Times New Roman" w:hAnsi="Times New Roman" w:cs="Times New Roman"/>
          <w:sz w:val="28"/>
          <w:szCs w:val="28"/>
        </w:rPr>
        <w:t xml:space="preserve">Общая характеристика и </w:t>
      </w:r>
    </w:p>
    <w:p w:rsidR="004C7BE0" w:rsidRPr="004C7BE0" w:rsidRDefault="002D0035" w:rsidP="0014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035">
        <w:rPr>
          <w:rFonts w:ascii="Times New Roman" w:hAnsi="Times New Roman" w:cs="Times New Roman"/>
          <w:sz w:val="28"/>
          <w:szCs w:val="28"/>
        </w:rPr>
        <w:t>коррекционно-развивающее значение курса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612E">
        <w:rPr>
          <w:rFonts w:ascii="Times New Roman" w:hAnsi="Times New Roman" w:cs="Times New Roman"/>
          <w:sz w:val="28"/>
          <w:szCs w:val="28"/>
        </w:rPr>
        <w:t>7</w:t>
      </w:r>
    </w:p>
    <w:p w:rsidR="004C7BE0" w:rsidRDefault="004C7BE0" w:rsidP="00144A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0035" w:rsidRDefault="002D0035" w:rsidP="00144AF4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0035">
        <w:rPr>
          <w:rFonts w:ascii="Times New Roman" w:hAnsi="Times New Roman" w:cs="Times New Roman"/>
          <w:sz w:val="28"/>
          <w:szCs w:val="28"/>
        </w:rPr>
        <w:t xml:space="preserve">Значение курса в общей системе </w:t>
      </w:r>
    </w:p>
    <w:p w:rsidR="002D0035" w:rsidRDefault="002D0035" w:rsidP="00144AF4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D0035">
        <w:rPr>
          <w:rFonts w:ascii="Times New Roman" w:hAnsi="Times New Roman" w:cs="Times New Roman"/>
          <w:sz w:val="28"/>
          <w:szCs w:val="28"/>
        </w:rPr>
        <w:t>коррекционно-развивающей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612E">
        <w:rPr>
          <w:rFonts w:ascii="Times New Roman" w:hAnsi="Times New Roman" w:cs="Times New Roman"/>
          <w:sz w:val="28"/>
          <w:szCs w:val="28"/>
        </w:rPr>
        <w:t>8</w:t>
      </w:r>
    </w:p>
    <w:p w:rsidR="002D0035" w:rsidRDefault="002D0035" w:rsidP="0014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0035">
        <w:rPr>
          <w:rFonts w:ascii="Times New Roman" w:hAnsi="Times New Roman" w:cs="Times New Roman"/>
          <w:sz w:val="28"/>
          <w:szCs w:val="28"/>
        </w:rPr>
        <w:t>Место курса в учебном плане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612E">
        <w:rPr>
          <w:rFonts w:ascii="Times New Roman" w:hAnsi="Times New Roman" w:cs="Times New Roman"/>
          <w:sz w:val="28"/>
          <w:szCs w:val="28"/>
        </w:rPr>
        <w:t>10</w:t>
      </w:r>
    </w:p>
    <w:p w:rsidR="002D0035" w:rsidRPr="002D0035" w:rsidRDefault="002D0035" w:rsidP="0014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0035">
        <w:rPr>
          <w:rFonts w:ascii="Times New Roman" w:hAnsi="Times New Roman" w:cs="Times New Roman"/>
          <w:sz w:val="28"/>
          <w:szCs w:val="28"/>
        </w:rPr>
        <w:t>Формы организации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612E">
        <w:rPr>
          <w:rFonts w:ascii="Times New Roman" w:hAnsi="Times New Roman" w:cs="Times New Roman"/>
          <w:sz w:val="28"/>
          <w:szCs w:val="28"/>
        </w:rPr>
        <w:t>10</w:t>
      </w:r>
    </w:p>
    <w:p w:rsidR="000A35FF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2D0035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35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2D0035" w:rsidRPr="002D0035">
        <w:rPr>
          <w:rFonts w:ascii="Times New Roman" w:hAnsi="Times New Roman" w:cs="Times New Roman"/>
          <w:sz w:val="28"/>
          <w:szCs w:val="28"/>
        </w:rPr>
        <w:t>сновное содержание коррекционного</w:t>
      </w:r>
      <w:r w:rsidR="002D0035" w:rsidRPr="00DB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035" w:rsidRPr="002D0035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612E">
        <w:rPr>
          <w:rFonts w:ascii="Times New Roman" w:hAnsi="Times New Roman" w:cs="Times New Roman"/>
          <w:sz w:val="28"/>
          <w:szCs w:val="28"/>
        </w:rPr>
        <w:t>10</w:t>
      </w:r>
    </w:p>
    <w:p w:rsidR="000A35FF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35FF">
        <w:rPr>
          <w:rFonts w:ascii="Times New Roman" w:hAnsi="Times New Roman" w:cs="Times New Roman"/>
          <w:sz w:val="28"/>
          <w:szCs w:val="28"/>
        </w:rPr>
        <w:t xml:space="preserve">Характеристика речевого развития </w:t>
      </w:r>
    </w:p>
    <w:p w:rsidR="000A35FF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35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35FF">
        <w:rPr>
          <w:rFonts w:ascii="Times New Roman" w:hAnsi="Times New Roman" w:cs="Times New Roman"/>
          <w:sz w:val="28"/>
          <w:szCs w:val="28"/>
        </w:rPr>
        <w:t xml:space="preserve"> 1 класса  с ОНР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612E">
        <w:rPr>
          <w:rFonts w:ascii="Times New Roman" w:hAnsi="Times New Roman" w:cs="Times New Roman"/>
          <w:sz w:val="28"/>
          <w:szCs w:val="28"/>
        </w:rPr>
        <w:t>10</w:t>
      </w:r>
    </w:p>
    <w:p w:rsidR="000A35FF" w:rsidRDefault="000A35FF" w:rsidP="00144A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 коррекционно-развивающего обучения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E7612E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</w:p>
    <w:p w:rsidR="000A35FF" w:rsidRPr="000A35FF" w:rsidRDefault="000A35FF" w:rsidP="00144A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 коррекционно-развивающего обучения</w:t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E7612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</w:p>
    <w:p w:rsidR="000A35FF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 коррекционно-развивающего обучения</w:t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E7612E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</w:p>
    <w:p w:rsidR="000A35FF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A35FF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D334F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0A35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0A35FF">
        <w:rPr>
          <w:rFonts w:ascii="Times New Roman" w:hAnsi="Times New Roman"/>
          <w:sz w:val="28"/>
          <w:szCs w:val="28"/>
        </w:rPr>
        <w:t>алендарно-тематическое планирование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7612E">
        <w:rPr>
          <w:rFonts w:ascii="Times New Roman" w:hAnsi="Times New Roman"/>
          <w:sz w:val="28"/>
          <w:szCs w:val="28"/>
        </w:rPr>
        <w:t>16</w:t>
      </w:r>
    </w:p>
    <w:p w:rsidR="000A35FF" w:rsidRDefault="000A35FF" w:rsidP="00144AF4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35FF" w:rsidRPr="000A35FF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0A35FF">
        <w:rPr>
          <w:rFonts w:ascii="Times New Roman" w:hAnsi="Times New Roman" w:cs="Times New Roman"/>
          <w:sz w:val="28"/>
          <w:szCs w:val="28"/>
        </w:rPr>
        <w:t>ланируемые результаты изучения коррекционного курса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E7612E">
        <w:rPr>
          <w:rFonts w:ascii="Times New Roman" w:hAnsi="Times New Roman" w:cs="Times New Roman"/>
          <w:sz w:val="28"/>
          <w:szCs w:val="28"/>
        </w:rPr>
        <w:t>7</w:t>
      </w:r>
    </w:p>
    <w:p w:rsidR="00926A4D" w:rsidRDefault="00926A4D" w:rsidP="0014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6A4D" w:rsidRDefault="00926A4D" w:rsidP="0014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</w:t>
      </w:r>
      <w:r w:rsidR="000A35FF" w:rsidRPr="000A35FF">
        <w:rPr>
          <w:rFonts w:ascii="Times New Roman" w:hAnsi="Times New Roman" w:cs="Times New Roman"/>
          <w:sz w:val="28"/>
          <w:szCs w:val="28"/>
        </w:rPr>
        <w:t xml:space="preserve">екомендации по </w:t>
      </w:r>
      <w:proofErr w:type="gramStart"/>
      <w:r w:rsidR="000A35FF" w:rsidRPr="000A35FF">
        <w:rPr>
          <w:rFonts w:ascii="Times New Roman" w:hAnsi="Times New Roman" w:cs="Times New Roman"/>
          <w:sz w:val="28"/>
          <w:szCs w:val="28"/>
        </w:rPr>
        <w:t>учебно-методическому</w:t>
      </w:r>
      <w:proofErr w:type="gramEnd"/>
      <w:r w:rsidR="000A35FF" w:rsidRPr="000A35FF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0A35FF" w:rsidRPr="000A35FF" w:rsidRDefault="000A35FF" w:rsidP="0014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35FF">
        <w:rPr>
          <w:rFonts w:ascii="Times New Roman" w:hAnsi="Times New Roman" w:cs="Times New Roman"/>
          <w:sz w:val="28"/>
          <w:szCs w:val="28"/>
        </w:rPr>
        <w:t>материально-техническому обеспечению</w:t>
      </w:r>
      <w:r w:rsidR="00926A4D">
        <w:rPr>
          <w:rFonts w:ascii="Times New Roman" w:hAnsi="Times New Roman" w:cs="Times New Roman"/>
          <w:sz w:val="28"/>
          <w:szCs w:val="28"/>
        </w:rPr>
        <w:tab/>
      </w:r>
      <w:r w:rsidR="00926A4D">
        <w:rPr>
          <w:rFonts w:ascii="Times New Roman" w:hAnsi="Times New Roman" w:cs="Times New Roman"/>
          <w:sz w:val="28"/>
          <w:szCs w:val="28"/>
        </w:rPr>
        <w:tab/>
      </w:r>
      <w:r w:rsidR="00926A4D">
        <w:rPr>
          <w:rFonts w:ascii="Times New Roman" w:hAnsi="Times New Roman" w:cs="Times New Roman"/>
          <w:sz w:val="28"/>
          <w:szCs w:val="28"/>
        </w:rPr>
        <w:tab/>
      </w:r>
      <w:r w:rsidR="00926A4D">
        <w:rPr>
          <w:rFonts w:ascii="Times New Roman" w:hAnsi="Times New Roman" w:cs="Times New Roman"/>
          <w:sz w:val="28"/>
          <w:szCs w:val="28"/>
        </w:rPr>
        <w:tab/>
      </w:r>
      <w:r w:rsidR="00926A4D">
        <w:rPr>
          <w:rFonts w:ascii="Times New Roman" w:hAnsi="Times New Roman" w:cs="Times New Roman"/>
          <w:sz w:val="28"/>
          <w:szCs w:val="28"/>
        </w:rPr>
        <w:tab/>
        <w:t>3</w:t>
      </w:r>
      <w:r w:rsidR="00E7612E">
        <w:rPr>
          <w:rFonts w:ascii="Times New Roman" w:hAnsi="Times New Roman" w:cs="Times New Roman"/>
          <w:sz w:val="28"/>
          <w:szCs w:val="28"/>
        </w:rPr>
        <w:t>8</w:t>
      </w:r>
    </w:p>
    <w:p w:rsidR="000A35FF" w:rsidRPr="003175AC" w:rsidRDefault="000A35FF" w:rsidP="00144AF4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A4D" w:rsidRPr="00926A4D" w:rsidRDefault="00926A4D" w:rsidP="00144AF4">
      <w:pPr>
        <w:pStyle w:val="a7"/>
        <w:keepNext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>9. 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E7612E">
        <w:rPr>
          <w:rFonts w:ascii="Times New Roman" w:hAnsi="Times New Roman" w:cs="Times New Roman"/>
          <w:sz w:val="28"/>
          <w:szCs w:val="28"/>
        </w:rPr>
        <w:t>9</w:t>
      </w:r>
    </w:p>
    <w:p w:rsidR="000A35FF" w:rsidRPr="00926A4D" w:rsidRDefault="000A35FF" w:rsidP="00144AF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26A4D" w:rsidRPr="00926A4D" w:rsidRDefault="00926A4D" w:rsidP="00144AF4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6A4D">
        <w:rPr>
          <w:rFonts w:ascii="Times New Roman" w:eastAsia="Times New Roman" w:hAnsi="Times New Roman" w:cs="Times New Roman"/>
          <w:sz w:val="28"/>
          <w:szCs w:val="28"/>
        </w:rPr>
        <w:t>10. Литературные источники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="00E7612E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2D0035" w:rsidRPr="000A35FF" w:rsidRDefault="002D0035" w:rsidP="00144A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6A4D" w:rsidRDefault="00926A4D" w:rsidP="00144A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6A4D" w:rsidRDefault="00926A4D" w:rsidP="00144A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6A4D" w:rsidRDefault="00926A4D" w:rsidP="00144A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6A4D" w:rsidRDefault="00926A4D" w:rsidP="00144A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6A4D" w:rsidRDefault="00926A4D" w:rsidP="00144A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6A4D" w:rsidRDefault="00926A4D" w:rsidP="00144A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6A4D" w:rsidRDefault="00926A4D" w:rsidP="00144A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6A4D" w:rsidRDefault="00926A4D" w:rsidP="00144A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6A4D" w:rsidRDefault="00926A4D" w:rsidP="00144A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65EEB" w:rsidRPr="00DB3E86" w:rsidRDefault="00F1772C" w:rsidP="00144AF4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F1772C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94pt,-18pt" to="594pt,5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" strokeweight="2.5pt">
            <w10:wrap anchorx="margin"/>
          </v:line>
        </w:pict>
      </w:r>
    </w:p>
    <w:p w:rsidR="005C3645" w:rsidRPr="00DB3E86" w:rsidRDefault="008949CD" w:rsidP="00144AF4">
      <w:pPr>
        <w:pStyle w:val="a7"/>
        <w:numPr>
          <w:ilvl w:val="0"/>
          <w:numId w:val="1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C3645" w:rsidRPr="00DB3E86" w:rsidRDefault="00D66193" w:rsidP="00144A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Анализ </w:t>
      </w:r>
      <w:r w:rsidR="0000041F" w:rsidRPr="00DB3E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сложившейся </w:t>
      </w:r>
      <w:r w:rsidRPr="00DB3E86">
        <w:rPr>
          <w:rFonts w:ascii="Times New Roman" w:hAnsi="Times New Roman" w:cs="Times New Roman"/>
          <w:color w:val="000000"/>
          <w:spacing w:val="1"/>
          <w:sz w:val="28"/>
          <w:szCs w:val="28"/>
        </w:rPr>
        <w:t>ситуации</w:t>
      </w:r>
      <w:r w:rsidR="0000041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системе обучения детей школьного 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возраста </w:t>
      </w:r>
      <w:r w:rsidR="0000041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каз</w:t>
      </w:r>
      <w:r w:rsidR="000004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ывает на </w:t>
      </w:r>
      <w:r w:rsidR="0000041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неуклонный</w:t>
      </w:r>
      <w:r w:rsidR="0000041F"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 w:rsidR="0000041F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00041F"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</w:t>
      </w:r>
      <w:r w:rsidR="000004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количеств</w:t>
      </w:r>
      <w:r w:rsidR="000004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детей, имеющих отклоне</w:t>
      </w:r>
      <w:r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ния в речевом развитии</w:t>
      </w:r>
      <w:r w:rsidR="0000041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Эти дети </w:t>
      </w:r>
      <w:r w:rsidR="005C35D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составляют</w:t>
      </w:r>
      <w:r w:rsidRPr="00DB3E8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группу риска по школьной неуспеваемости, особенно при овладении письмом и чтением. Основная при</w:t>
      </w:r>
      <w:r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чина — 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произношения звуков, 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</w:rPr>
        <w:t>недоразвитие фонематических процессов и лекси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ко-грамматических средств языка. 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</w:rPr>
        <w:t>Эти отклонения даже при известной сглаженности проявлений приводят к тому, что дети испытывают большие трудности в овладении чтением и письмом, ведущие к стойкой неуспеваемости по родному языку и другим предметам.</w:t>
      </w:r>
    </w:p>
    <w:p w:rsidR="005C3645" w:rsidRPr="00DB3E86" w:rsidRDefault="00D66193" w:rsidP="00144A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с общим недоразвитием речи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общеобразовательной школе требует особого внимания учителя-логопеда, так как она весьма неоднородна как по степени тяжести, так и по выраженности проявлений общего недоразвития речи. Преимущественно в общеобразовательную школу поступают дети 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5C3645"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уровня.</w:t>
      </w:r>
    </w:p>
    <w:p w:rsidR="005C3645" w:rsidRPr="00DB3E86" w:rsidRDefault="005C3645" w:rsidP="00144A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>Последствия аномального развития устной формы речи (ее звуковой стороны и лексико-грамматического строя) тормозят спонтанное развитие полноценных предпосылок к формированию письменной формы речи, создают серьезные препятствия на пути овладения программным материалом по родному языку, математике и другим предметам.</w:t>
      </w:r>
    </w:p>
    <w:p w:rsidR="00D66193" w:rsidRPr="00DB3E86" w:rsidRDefault="00D66193" w:rsidP="0014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Курс коррекционно-развивающей области «Логопедические занятия» является обязательным для реализации. Курс направлен на коррекцию общего недоразвития речи у школьников, получающих образование в соответствии с требованиями ФГОС НОО. </w:t>
      </w:r>
    </w:p>
    <w:p w:rsidR="00D66193" w:rsidRPr="00DB3E86" w:rsidRDefault="00D66193" w:rsidP="00DB3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 </w:t>
      </w:r>
      <w:r w:rsidRPr="00DB3E86"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основании:</w:t>
      </w:r>
    </w:p>
    <w:p w:rsidR="00D66193" w:rsidRPr="00DB3E86" w:rsidRDefault="00D66193" w:rsidP="00DB3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>- Федерального закона «Об образовании в Российской Федерации» N 273-ФЗ (в ред. Федеральных законов от 07.05.2013 N 99-ФЗ, от 23.07.2013 N 203-ФЗ);</w:t>
      </w:r>
    </w:p>
    <w:p w:rsidR="00D66193" w:rsidRPr="00DB3E86" w:rsidRDefault="00D66193" w:rsidP="00DB3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 для </w:t>
      </w:r>
      <w:proofErr w:type="gramStart"/>
      <w:r w:rsidRPr="00DB3E8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 с ОВЗ от 24.12.2014;</w:t>
      </w:r>
    </w:p>
    <w:p w:rsidR="00D66193" w:rsidRPr="00DB3E86" w:rsidRDefault="00D66193" w:rsidP="00DB3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- Санитарно-эпидемиологические правила и </w:t>
      </w:r>
      <w:r w:rsidR="00DD334F">
        <w:rPr>
          <w:rFonts w:ascii="Times New Roman" w:eastAsia="Calibri" w:hAnsi="Times New Roman" w:cs="Times New Roman"/>
          <w:sz w:val="28"/>
          <w:szCs w:val="28"/>
        </w:rPr>
        <w:t xml:space="preserve">нормативы </w:t>
      </w:r>
      <w:proofErr w:type="spellStart"/>
      <w:r w:rsidR="00DD334F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="00DD334F">
        <w:rPr>
          <w:rFonts w:ascii="Times New Roman" w:eastAsia="Calibri" w:hAnsi="Times New Roman" w:cs="Times New Roman"/>
          <w:sz w:val="28"/>
          <w:szCs w:val="28"/>
        </w:rPr>
        <w:t xml:space="preserve"> 2.4.2.3286-15 </w:t>
      </w: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от 10.07.2015;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>, 2.4.2.1178-02 «Гигиенические требования к режиму учебно-воспитательного процесса» (Приказ Минздрава от 28.11.2002) раздел 2.9.;</w:t>
      </w:r>
    </w:p>
    <w:p w:rsidR="00D66193" w:rsidRPr="00DB3E86" w:rsidRDefault="00D66193" w:rsidP="00DB3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B3E86">
        <w:rPr>
          <w:rFonts w:ascii="Times New Roman" w:eastAsia="Calibri" w:hAnsi="Times New Roman" w:cs="Times New Roman"/>
          <w:bCs/>
          <w:sz w:val="28"/>
          <w:szCs w:val="28"/>
        </w:rPr>
        <w:t xml:space="preserve">Письма </w:t>
      </w: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Министерства образования и науки РФ </w:t>
      </w:r>
      <w:r w:rsidRPr="00DB3E86">
        <w:rPr>
          <w:rFonts w:ascii="Times New Roman" w:eastAsia="Calibri" w:hAnsi="Times New Roman" w:cs="Times New Roman"/>
          <w:bCs/>
          <w:sz w:val="28"/>
          <w:szCs w:val="28"/>
        </w:rPr>
        <w:t>«О создании условий для получения образования детьми с ограниченными возможностями здоровья и детьми-инвалидами</w:t>
      </w: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B3E86">
        <w:rPr>
          <w:rFonts w:ascii="Times New Roman" w:eastAsia="Calibri" w:hAnsi="Times New Roman" w:cs="Times New Roman"/>
          <w:bCs/>
          <w:sz w:val="28"/>
          <w:szCs w:val="28"/>
        </w:rPr>
        <w:t>№ АФ-150/06 от 18.04.2008 г.;</w:t>
      </w:r>
    </w:p>
    <w:p w:rsidR="00D66193" w:rsidRPr="00DB3E86" w:rsidRDefault="00D66193" w:rsidP="00DB3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DB3E86">
        <w:rPr>
          <w:rFonts w:ascii="Times New Roman" w:eastAsia="Calibri" w:hAnsi="Times New Roman" w:cs="Times New Roman"/>
          <w:sz w:val="28"/>
          <w:szCs w:val="28"/>
        </w:rPr>
        <w:t>Письма Минобразования РФ «О концепции интегрированного обучения лиц с ограниченными возможностями здоровья (со специальными образовательными потребностями)» N 29/1524-6 от 16.04.2001 г.;</w:t>
      </w:r>
    </w:p>
    <w:p w:rsidR="00D66193" w:rsidRPr="00DB3E86" w:rsidRDefault="00D66193" w:rsidP="00DB3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B3E86">
        <w:rPr>
          <w:rFonts w:ascii="Times New Roman" w:eastAsia="Times New Roman" w:hAnsi="Times New Roman" w:cs="Times New Roman"/>
          <w:sz w:val="28"/>
          <w:szCs w:val="28"/>
        </w:rPr>
        <w:t>Инструктивного письма Министерства образования РФ от 14.12.2000 г. № 2 «Об организации работы логопедического пункта общеобразовательного учреждения»;</w:t>
      </w:r>
    </w:p>
    <w:p w:rsidR="00DD334F" w:rsidRDefault="00D66193" w:rsidP="00DD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334F">
        <w:rPr>
          <w:rFonts w:ascii="Times New Roman" w:hAnsi="Times New Roman" w:cs="Times New Roman"/>
          <w:sz w:val="28"/>
          <w:szCs w:val="28"/>
        </w:rPr>
        <w:t xml:space="preserve">Уставом общеобразовательного </w:t>
      </w:r>
      <w:r w:rsidRPr="00DB3E86">
        <w:rPr>
          <w:rFonts w:ascii="Times New Roman" w:hAnsi="Times New Roman" w:cs="Times New Roman"/>
          <w:sz w:val="28"/>
          <w:szCs w:val="28"/>
        </w:rPr>
        <w:t>учреждения.</w:t>
      </w:r>
    </w:p>
    <w:p w:rsidR="00D66193" w:rsidRPr="00DD334F" w:rsidRDefault="00D66193" w:rsidP="00DD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lastRenderedPageBreak/>
        <w:t>Разработанная программа представляет собой совокупность программ и методик:</w:t>
      </w:r>
    </w:p>
    <w:p w:rsidR="00D66193" w:rsidRPr="00DB3E86" w:rsidRDefault="00D66193" w:rsidP="00DB3E86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Мазанова Е.В. Логопедия. Коррекционно-развивающая программа исправления недостатков письма у учеников младших классов, имеющих </w:t>
      </w:r>
      <w:proofErr w:type="spellStart"/>
      <w:r w:rsidRPr="00DB3E86">
        <w:rPr>
          <w:rFonts w:ascii="Times New Roman" w:eastAsia="Calibri" w:hAnsi="Times New Roman" w:cs="Times New Roman"/>
          <w:sz w:val="28"/>
          <w:szCs w:val="28"/>
        </w:rPr>
        <w:t>дисграфию</w:t>
      </w:r>
      <w:proofErr w:type="spellEnd"/>
      <w:r w:rsidRPr="00DB3E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6193" w:rsidRPr="00DB3E86" w:rsidRDefault="00D66193" w:rsidP="00DB3E86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B3E86">
        <w:rPr>
          <w:rFonts w:ascii="Times New Roman" w:eastAsia="Calibri" w:hAnsi="Times New Roman" w:cs="Times New Roman"/>
          <w:sz w:val="28"/>
          <w:szCs w:val="28"/>
        </w:rPr>
        <w:t>Ефименкова</w:t>
      </w:r>
      <w:proofErr w:type="spellEnd"/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 Л.Н. Коррекция устной и письменной речи учащ</w:t>
      </w:r>
      <w:r w:rsidRPr="00DB3E86">
        <w:rPr>
          <w:rFonts w:ascii="Times New Roman" w:hAnsi="Times New Roman" w:cs="Times New Roman"/>
          <w:sz w:val="28"/>
          <w:szCs w:val="28"/>
        </w:rPr>
        <w:t xml:space="preserve">ихся начальных классов. </w:t>
      </w:r>
    </w:p>
    <w:p w:rsidR="00D66193" w:rsidRPr="00DB3E86" w:rsidRDefault="00D66193" w:rsidP="00DB3E86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E86">
        <w:rPr>
          <w:rFonts w:ascii="Times New Roman" w:eastAsia="Calibri" w:hAnsi="Times New Roman" w:cs="Times New Roman"/>
          <w:sz w:val="28"/>
          <w:szCs w:val="28"/>
        </w:rPr>
        <w:t>Садовникова</w:t>
      </w:r>
      <w:proofErr w:type="spellEnd"/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 И.Н. Нарушение письменной речи у младших школьников.</w:t>
      </w:r>
    </w:p>
    <w:p w:rsidR="00D66193" w:rsidRPr="00DB3E86" w:rsidRDefault="00D66193" w:rsidP="00DB3E86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E86">
        <w:rPr>
          <w:rFonts w:ascii="Times New Roman" w:eastAsia="Calibri" w:hAnsi="Times New Roman" w:cs="Times New Roman"/>
          <w:sz w:val="28"/>
          <w:szCs w:val="28"/>
        </w:rPr>
        <w:t>Ястребова</w:t>
      </w:r>
      <w:proofErr w:type="spellEnd"/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 А.В. Коррекция нарушений речи у учащихся общеобразовательной школы.</w:t>
      </w:r>
    </w:p>
    <w:p w:rsidR="00D66193" w:rsidRPr="00DB3E86" w:rsidRDefault="00D66193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D334F">
        <w:rPr>
          <w:rFonts w:ascii="Times New Roman" w:hAnsi="Times New Roman" w:cs="Times New Roman"/>
          <w:sz w:val="28"/>
          <w:szCs w:val="28"/>
        </w:rPr>
        <w:t>основывается на «Инструктивно-</w:t>
      </w:r>
      <w:r w:rsidRPr="00DB3E86">
        <w:rPr>
          <w:rFonts w:ascii="Times New Roman" w:hAnsi="Times New Roman" w:cs="Times New Roman"/>
          <w:sz w:val="28"/>
          <w:szCs w:val="28"/>
        </w:rPr>
        <w:t xml:space="preserve">методическом письме о работе учителя-логопеда при общеобразовательной школе» под редакцией Я.В.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, Т.П. Бессоновой. </w:t>
      </w:r>
    </w:p>
    <w:p w:rsidR="006638EE" w:rsidRPr="00DB3E86" w:rsidRDefault="00D66193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i/>
          <w:sz w:val="28"/>
          <w:szCs w:val="28"/>
        </w:rPr>
        <w:t>Общая цель</w:t>
      </w:r>
      <w:r w:rsidR="006638EE" w:rsidRPr="00DB3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6638EE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Преодоление отклонений в речевом развитии и проведение 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логопедической</w:t>
      </w:r>
      <w:r w:rsidR="006638EE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работы по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коррекции устной и </w:t>
      </w:r>
      <w:r w:rsidR="00DD33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профилактике </w:t>
      </w:r>
      <w:r w:rsidR="006638EE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нарушен</w:t>
      </w:r>
      <w:r w:rsidR="00DD33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ий письменной речи обучающихся </w:t>
      </w:r>
      <w:r w:rsidR="006638EE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для дальнейшей их социализации.</w:t>
      </w:r>
    </w:p>
    <w:p w:rsidR="00D66193" w:rsidRPr="00DB3E86" w:rsidRDefault="00D66193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В соответствии с ООП НОО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Pr="00DB3E86">
        <w:rPr>
          <w:rFonts w:ascii="Times New Roman" w:hAnsi="Times New Roman" w:cs="Times New Roman"/>
          <w:b/>
          <w:i/>
          <w:sz w:val="28"/>
          <w:szCs w:val="28"/>
        </w:rPr>
        <w:t>общие задачи курса:</w:t>
      </w:r>
    </w:p>
    <w:p w:rsidR="006638EE" w:rsidRPr="00DB3E86" w:rsidRDefault="006638EE" w:rsidP="00DB3E86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Развивать и совершенствовать психологические предпосылки к обучению (устойчивость внимания, наблюдательность в отношении звуковых явлений, способность к запоминанию, способность к переключению внимания; воспитывать навыки и приёмы самоконтроля; формировать познавательную деятельность; обобщать представления о свойствах предметов; развивать пространственные представления и ориентацию.)</w:t>
      </w:r>
    </w:p>
    <w:p w:rsidR="006638EE" w:rsidRPr="00DB3E86" w:rsidRDefault="006638EE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2.  Развивать общую и артикуляционную моторику, мимическую</w:t>
      </w:r>
      <w:r w:rsidR="00DD334F">
        <w:rPr>
          <w:rFonts w:ascii="Times New Roman" w:hAnsi="Times New Roman" w:cs="Times New Roman"/>
          <w:sz w:val="28"/>
          <w:szCs w:val="28"/>
        </w:rPr>
        <w:t xml:space="preserve"> мускулатуру (учить принимать </w:t>
      </w:r>
      <w:r w:rsidRPr="00DB3E86">
        <w:rPr>
          <w:rFonts w:ascii="Times New Roman" w:hAnsi="Times New Roman" w:cs="Times New Roman"/>
          <w:sz w:val="28"/>
          <w:szCs w:val="28"/>
        </w:rPr>
        <w:t xml:space="preserve">артикуляционные позиции, обеспечивающие правильный акустический эффект; развивать переключаемость артикуляционных укладов в зависимости от их сочетаемости с другими звуками). </w:t>
      </w:r>
    </w:p>
    <w:p w:rsidR="006638EE" w:rsidRPr="00DB3E86" w:rsidRDefault="006638EE" w:rsidP="00DB3E86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Развивать и совершенствовать различные виды мышления: 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- развивать наглядно-образное мышление (уметь видеть и устанавливать логические связи между предметами, явлениями и событиями);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- развивать словесно-логическое мышление (уметь логично конструировать фразы и ответы на вопросы).</w:t>
      </w:r>
    </w:p>
    <w:p w:rsidR="006638EE" w:rsidRPr="00DB3E86" w:rsidRDefault="00DD334F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Развивать </w:t>
      </w:r>
      <w:r w:rsidR="006638EE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неречевые психические процессы (дыхание, слуховое и зрительное восприятие, объём зрительной и слуховой памяти, зрительный анализ и синтез). </w:t>
      </w:r>
    </w:p>
    <w:p w:rsidR="006638EE" w:rsidRPr="00DB3E86" w:rsidRDefault="006638EE" w:rsidP="00DB3E86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Развивать и совершенствовать речевые процессы: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- фонематические представления;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- просодическую сторону речи;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- постановка, автоматизация и дифференциация дефектных звуков;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- коррекция недостатков лексико-грамматического строя речи;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формировать навыки построения и последовательности связного высказывания. 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6. Развивать и совершенствовать эмоционально-личностную сферу, коммуникативную готовность к обучению, формировать коммуникативные умения и навыки.</w:t>
      </w:r>
    </w:p>
    <w:p w:rsidR="008949CD" w:rsidRPr="00DB3E86" w:rsidRDefault="008949CD" w:rsidP="00DB3E86">
      <w:pPr>
        <w:pStyle w:val="a7"/>
        <w:spacing w:after="0" w:line="240" w:lineRule="auto"/>
        <w:ind w:left="142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В 1 классе обозначенные задачи конкретизируются следующим образом: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устранение недостатков звукопроизношения (коррекция нарушенных звуков, их автоматизация и дифференциация в слогах, словах и предложениях);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введение поставленных звуков в самостоятельную речь;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расширение пассивного и активного словаря словами-предметами, действиями, признаками, синонимами и антонимами, обобщающими словами (житейские обобщения);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фор</w:t>
      </w:r>
      <w:r w:rsidR="00DD334F">
        <w:rPr>
          <w:rFonts w:ascii="Times New Roman" w:hAnsi="Times New Roman" w:cs="Times New Roman"/>
          <w:sz w:val="28"/>
          <w:szCs w:val="28"/>
        </w:rPr>
        <w:t xml:space="preserve">мирование представлений о </w:t>
      </w:r>
      <w:proofErr w:type="spellStart"/>
      <w:r w:rsidR="00DD334F">
        <w:rPr>
          <w:rFonts w:ascii="Times New Roman" w:hAnsi="Times New Roman" w:cs="Times New Roman"/>
          <w:sz w:val="28"/>
          <w:szCs w:val="28"/>
        </w:rPr>
        <w:t>звуко-слоговом</w:t>
      </w:r>
      <w:proofErr w:type="spellEnd"/>
      <w:r w:rsidR="00DD334F">
        <w:rPr>
          <w:rFonts w:ascii="Times New Roman" w:hAnsi="Times New Roman" w:cs="Times New Roman"/>
          <w:sz w:val="28"/>
          <w:szCs w:val="28"/>
        </w:rPr>
        <w:t xml:space="preserve"> и звуко</w:t>
      </w:r>
      <w:r w:rsidRPr="00DB3E86">
        <w:rPr>
          <w:rFonts w:ascii="Times New Roman" w:hAnsi="Times New Roman" w:cs="Times New Roman"/>
          <w:sz w:val="28"/>
          <w:szCs w:val="28"/>
        </w:rPr>
        <w:t>буквенном составе слова;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формирование представлений о гласных как слогообразующих звуках;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работа над слоговой структурой слова (с постепенным усложнением звукового состава слогов: прямые, открытые, закрытые, со стечением и т.п.);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уточнение представлений об артикуляции звуков различных фонетических групп;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соотнесение звуков и букв, составление и прочтение графических схем слов;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– профилактика нарушений письма и чтения с помощью работы над </w:t>
      </w:r>
      <w:proofErr w:type="spellStart"/>
      <w:proofErr w:type="gramStart"/>
      <w:r w:rsidRPr="00DB3E86">
        <w:rPr>
          <w:rFonts w:ascii="Times New Roman" w:hAnsi="Times New Roman" w:cs="Times New Roman"/>
          <w:sz w:val="28"/>
          <w:szCs w:val="28"/>
        </w:rPr>
        <w:t>звуко-буквенным</w:t>
      </w:r>
      <w:proofErr w:type="spellEnd"/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и слоговым анализом и синтезом;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– уточнение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флексийного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 словоизменения, форм множественного числа, простых случаев суффиксального и префиксального словообразования;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умение слушать вопрос учителя и отвечать на него;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составление рассказов по сюжетной картинке, на свободную тему;</w:t>
      </w:r>
    </w:p>
    <w:p w:rsidR="00587130" w:rsidRPr="00DB3E86" w:rsidRDefault="0058713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– включение в речь общепринятых форм речевого этикета.</w:t>
      </w:r>
    </w:p>
    <w:p w:rsidR="00BE31D5" w:rsidRPr="00DB3E86" w:rsidRDefault="00BE31D5" w:rsidP="00DB3E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256" w:rsidRPr="00DB3E86" w:rsidRDefault="00A55256" w:rsidP="00DB3E86">
      <w:pPr>
        <w:pStyle w:val="a7"/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Т</w:t>
      </w:r>
      <w:r w:rsidR="00BE31D5" w:rsidRPr="00DB3E86">
        <w:rPr>
          <w:rFonts w:ascii="Times New Roman" w:hAnsi="Times New Roman" w:cs="Times New Roman"/>
          <w:b/>
          <w:sz w:val="28"/>
          <w:szCs w:val="28"/>
        </w:rPr>
        <w:t>ребования к уровню подготовки</w:t>
      </w:r>
    </w:p>
    <w:p w:rsidR="00A55256" w:rsidRPr="00DB3E86" w:rsidRDefault="00A55256" w:rsidP="00DB3E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E86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и </w:t>
      </w:r>
      <w:proofErr w:type="spellStart"/>
      <w:r w:rsidRPr="00DB3E86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DB3E86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 устанавливает требования к личностным, </w:t>
      </w:r>
      <w:proofErr w:type="spellStart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 освоения программы </w:t>
      </w:r>
      <w:proofErr w:type="gramStart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предлагаемых заданий </w:t>
      </w:r>
      <w:proofErr w:type="gramStart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овладеют следующими умениями и качествами: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осознавать и анализировать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свое эмоциональное состояние;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определять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 других людей, сочувствовать и сопереживать им; выражать свои эмоции;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проявлять любовь и уважение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к Отечеству, его языку, культуре;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понимать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успеха и неуспеха в учении, связывать это с приложенными усилиями и старанием;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- находить и устанавливать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 смысл учения «для себя»;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- с желанием и интересом</w:t>
      </w: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выполнять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задания;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иметь потребность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в чтении.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B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DB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 универсальные учебные действия.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предлагаемых заданий </w:t>
      </w:r>
      <w:proofErr w:type="gramStart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научатся: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осознавать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 границы собственных знаний и умений;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принимать и понимать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словесную или письменную инструкцию;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составлять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решения учебной задачи;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работать по плану,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сличая способ действия с заданным алгоритмом; корректировать свою деятельность;</w:t>
      </w:r>
    </w:p>
    <w:p w:rsidR="00A55256" w:rsidRPr="00DB3E86" w:rsidRDefault="00C2693B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A55256"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осуществлять</w:t>
      </w:r>
      <w:r w:rsidR="00A55256"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 итоговый </w:t>
      </w:r>
      <w:r w:rsidR="00A55256"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самоконтроль </w:t>
      </w:r>
      <w:r w:rsidR="00A55256"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и определять степень успешности своей работы;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оценивать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выполнения действий другого;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проявлять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активность, инициативу, волевые усилия, самостоятельность в обучении; управлять поведением, направленным на достижение поставленной цели;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развивать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рефлексии.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 универсальные учебные действия.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предлагаемых заданий </w:t>
      </w:r>
      <w:proofErr w:type="gramStart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научатся: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ориентироваться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в тетради, учебниках с целью извлечения нужной информации;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или с помощью учителя</w:t>
      </w: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выделять и формулировать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познавательную цель;</w:t>
      </w:r>
    </w:p>
    <w:p w:rsidR="00A55256" w:rsidRPr="00DB3E86" w:rsidRDefault="00C2693B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A55256"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выделять </w:t>
      </w:r>
      <w:r w:rsidR="00A55256"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 информацию, представленную в разных формах; 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определять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и второстепенное для выполнения заданий;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использовать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знаково-символические средства, перерабатывать и преобразовывать информацию из одной формы в другую;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осознанно и произвольно </w:t>
      </w: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строить речевое высказывание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осуществлять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операции анализа, синтеза, обобщения, классификации;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устанавливать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причинно-следственные связи, строить логические цепи рассуждений.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 универсальные учебные действия.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предлагаемых заданий </w:t>
      </w:r>
      <w:proofErr w:type="gramStart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научатся: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оформлять </w:t>
      </w:r>
      <w:r w:rsidR="00C26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 мысли 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 предложения или небольшого текста;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владеть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монологической и диалогической формами речи в соответствии с грамматическими и синтаксическими нормами родного языка; 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слушать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сверстников и вступать в диалог, участвовать в коллективном обсуждении проблем;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планировать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 сотрудничество с учителем и сверстниками;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- уметь точно выражать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свои мысли в соответствии с задачами и условиями коммуникации;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договариваться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одноклассниками совместно с учителем о правилах поведения и общения и следовать им;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работать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в парах и малых группах;</w:t>
      </w:r>
    </w:p>
    <w:p w:rsidR="00A55256" w:rsidRPr="00DB3E86" w:rsidRDefault="00A55256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понять </w:t>
      </w:r>
      <w:r w:rsidRPr="00DB3E86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принять учебную задачу, поставленную в вербальной форме.</w:t>
      </w:r>
    </w:p>
    <w:p w:rsidR="00A55256" w:rsidRPr="00DB3E86" w:rsidRDefault="00A55256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30" w:rsidRPr="00DB3E86" w:rsidRDefault="00256272" w:rsidP="00DB3E86">
      <w:pPr>
        <w:pStyle w:val="a7"/>
        <w:spacing w:after="0" w:line="240" w:lineRule="auto"/>
        <w:ind w:left="106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3.</w:t>
      </w:r>
      <w:r w:rsidR="00C26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130" w:rsidRPr="00DB3E86">
        <w:rPr>
          <w:rFonts w:ascii="Times New Roman" w:hAnsi="Times New Roman" w:cs="Times New Roman"/>
          <w:b/>
          <w:sz w:val="28"/>
          <w:szCs w:val="28"/>
        </w:rPr>
        <w:t>Общая характеристика и коррекционно-развивающее значение курса</w:t>
      </w:r>
    </w:p>
    <w:p w:rsidR="006638EE" w:rsidRPr="00DB3E86" w:rsidRDefault="006638EE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69DB" w:rsidRPr="00DB3E86" w:rsidRDefault="000869DB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Общее недоразвитие речи (ОНР) у детей с нормальным </w:t>
      </w:r>
      <w:r w:rsidRPr="00DB3E86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слухом и сохранным интеллектом представляет собой нару</w:t>
      </w:r>
      <w:r w:rsidR="00B96D99"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шение, охватывающее как фо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нетико-фонематическую, так </w:t>
      </w:r>
      <w:r w:rsidRPr="00DB3E86">
        <w:rPr>
          <w:rFonts w:ascii="Times New Roman" w:hAnsi="Times New Roman" w:cs="Times New Roman"/>
          <w:color w:val="000000"/>
          <w:spacing w:val="2"/>
          <w:sz w:val="28"/>
          <w:szCs w:val="28"/>
        </w:rPr>
        <w:t>и лексико-грамматическую системы языка.</w:t>
      </w:r>
      <w:r w:rsidR="00B96D99" w:rsidRPr="00DB3E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96D99" w:rsidRPr="00DB3E86">
        <w:rPr>
          <w:rFonts w:ascii="Times New Roman" w:hAnsi="Times New Roman" w:cs="Times New Roman"/>
          <w:sz w:val="28"/>
          <w:szCs w:val="28"/>
        </w:rPr>
        <w:t xml:space="preserve">Включение курса «Логопедические занятия» </w:t>
      </w:r>
      <w:proofErr w:type="gramStart"/>
      <w:r w:rsidR="00B96D99" w:rsidRPr="00DB3E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6D99" w:rsidRPr="00DB3E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6D99" w:rsidRPr="00DB3E8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96D99" w:rsidRPr="00DB3E86">
        <w:rPr>
          <w:rFonts w:ascii="Times New Roman" w:hAnsi="Times New Roman" w:cs="Times New Roman"/>
          <w:sz w:val="28"/>
          <w:szCs w:val="28"/>
        </w:rPr>
        <w:t xml:space="preserve"> с ОНР является ценным введением в содержание образования младших школьников. </w:t>
      </w:r>
      <w:r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Концептуальный подход к проблеме преодоления обще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го недоразвития речи предполагает комплексное плани</w:t>
      </w:r>
      <w:r w:rsidRPr="00DB3E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рование и реализацию логопедической работы с этими </w:t>
      </w:r>
      <w:r w:rsidRPr="00DB3E8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детьми. 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речи детей</w:t>
      </w:r>
      <w:r w:rsidR="00B96D99"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ОНР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характерно наличие развернутой фразовой </w:t>
      </w:r>
      <w:r w:rsidR="00C269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речи с выраженными элементами недоразвития 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лексик</w:t>
      </w:r>
      <w:r w:rsidR="00C269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и, грамматики и </w:t>
      </w:r>
      <w:r w:rsidR="00B96D99"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фонетики.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2693B">
        <w:rPr>
          <w:rFonts w:ascii="Times New Roman" w:hAnsi="Times New Roman" w:cs="Times New Roman"/>
          <w:color w:val="000000"/>
          <w:sz w:val="28"/>
          <w:szCs w:val="28"/>
        </w:rPr>
        <w:t xml:space="preserve">Типичным является использование простых </w:t>
      </w:r>
      <w:r w:rsidR="00B96D99" w:rsidRPr="00DB3E8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распростра</w:t>
      </w:r>
      <w:r w:rsidRPr="00DB3E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ненных, а также некоторых видов сложных предложений. 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Структура предложений может быть нарушена за счет пропуска или перестановки г</w:t>
      </w:r>
      <w:r w:rsidR="00B96D99"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лавных и второстепенных членов. </w:t>
      </w:r>
      <w:r w:rsidR="00B96D99" w:rsidRPr="00DB3E86">
        <w:rPr>
          <w:rFonts w:ascii="Times New Roman" w:hAnsi="Times New Roman" w:cs="Times New Roman"/>
          <w:color w:val="000000"/>
          <w:spacing w:val="2"/>
          <w:sz w:val="28"/>
          <w:szCs w:val="28"/>
        </w:rPr>
        <w:t>У детей данной группы имеются</w:t>
      </w:r>
      <w:r w:rsidRPr="00DB3E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существен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ные затруднения в употреблении некоторых простых и большинства сложных предлогов, в согласовании сущест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вительных с прилагательными и числительными в косвен</w:t>
      </w:r>
      <w:r w:rsidRPr="00DB3E86">
        <w:rPr>
          <w:rFonts w:ascii="Times New Roman" w:hAnsi="Times New Roman" w:cs="Times New Roman"/>
          <w:color w:val="000000"/>
          <w:spacing w:val="3"/>
          <w:sz w:val="28"/>
          <w:szCs w:val="28"/>
        </w:rPr>
        <w:t>ных падежах</w:t>
      </w:r>
      <w:r w:rsidR="00B96D99"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. Ф</w:t>
      </w:r>
      <w:r w:rsidRPr="00DB3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ормирование грамматиче</w:t>
      </w:r>
      <w:r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ского стро</w:t>
      </w:r>
      <w:r w:rsidR="00B96D99"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 языка у детей </w:t>
      </w:r>
      <w:r w:rsidRPr="00DB3E8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носит незавер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шенный характер и характеризуется наличи</w:t>
      </w:r>
      <w:r w:rsidRPr="00DB3E86">
        <w:rPr>
          <w:rFonts w:ascii="Times New Roman" w:hAnsi="Times New Roman" w:cs="Times New Roman"/>
          <w:color w:val="000000"/>
          <w:spacing w:val="2"/>
          <w:sz w:val="28"/>
          <w:szCs w:val="28"/>
        </w:rPr>
        <w:t>ем выраженных нарушений согласования и управления.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Обучающиеся нуждаются в коррекции всех сторон речи, что и реализуется на групповых логопедических занятиях.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Помимо групповой коррекционной работы для данной группы детей должны быть предусмотрены индивидуальные логопедические занятия, на которых осуществляется коррекция недостатков звукопроизношения.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 xml:space="preserve">Основная цель индивидуальных занятий состоит в выборе и применении комплекса артикуляционных упражнений, направленных на устранение специфических нарушений звуковой стороны речи, характерных для разных форм речевой патологии –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>, дизартрии и др. На индивидуальных занятиях учитель-логопед имеет возможность установить эмоциональный контакт с ребенком, активизировать его контроль за качеством звучащей речи, способствовать познавательному и личностному развитию.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Периодичность индивидуальных занятий определяется тяжестью нарушения речевого развития.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Содержание программы курса «Логопедические занятия» разработано на основе «Инструктивно-методического письма о работе учителя-логопеда </w:t>
      </w:r>
      <w:r w:rsidRPr="00DB3E86">
        <w:rPr>
          <w:rFonts w:ascii="Times New Roman" w:hAnsi="Times New Roman" w:cs="Times New Roman"/>
          <w:sz w:val="28"/>
          <w:szCs w:val="28"/>
        </w:rPr>
        <w:lastRenderedPageBreak/>
        <w:t xml:space="preserve">при общеобразовательной школе» под редакцией А.В.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Ястебовой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, Т.П. Бессоновой и методических пособий, созданных известными учеными в области отечественной логопедии. Курс реализуется на протяжении одного года начального образования и позволяет последовательно и постепенно преодолевать речевую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инактивность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 и речевые нарушения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>, а также обусловленные ими разнообразные трудности в обучении, развивать коммуникативную компетентность.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Логопедические занятия в 1 классе направлены на профилактику нарушений чтения и письма и позволяют повысить интерес и мотивацию к учению, обеспечивают условия для дальнейшего социального и личностного развития, способствуют профилактике школьной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 и отклонений в формировании личности, помогают лучшему усвоению учебной информации.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Выбор коррекционно-развивающих курсов для индивидуальных и групповых занятий, их количественное соотношение, содержание может осуществляться образовательной организацией самостоятельно, исходя из психофизических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обучающихся с ОНР (3-4 уровня речевого развития). 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Содержание логопедических занятий целесообразно соотносить с перечисленными </w:t>
      </w:r>
      <w:r w:rsidRPr="00DB3E86">
        <w:rPr>
          <w:rFonts w:ascii="Times New Roman" w:hAnsi="Times New Roman" w:cs="Times New Roman"/>
          <w:b/>
          <w:sz w:val="28"/>
          <w:szCs w:val="28"/>
        </w:rPr>
        <w:t>направлениями: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– </w:t>
      </w:r>
      <w:r w:rsidRPr="00DB3E86">
        <w:rPr>
          <w:rFonts w:ascii="Times New Roman" w:hAnsi="Times New Roman" w:cs="Times New Roman"/>
          <w:b/>
          <w:sz w:val="28"/>
          <w:szCs w:val="28"/>
        </w:rPr>
        <w:t>диагностика и коррекция звукопроизношения</w:t>
      </w:r>
      <w:r w:rsidRPr="00DB3E86">
        <w:rPr>
          <w:rFonts w:ascii="Times New Roman" w:hAnsi="Times New Roman" w:cs="Times New Roman"/>
          <w:sz w:val="28"/>
          <w:szCs w:val="28"/>
        </w:rPr>
        <w:t xml:space="preserve"> (постановка, автоматизация и дифференциация звуков речи);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– </w:t>
      </w:r>
      <w:r w:rsidRPr="00DB3E86">
        <w:rPr>
          <w:rFonts w:ascii="Times New Roman" w:hAnsi="Times New Roman" w:cs="Times New Roman"/>
          <w:b/>
          <w:sz w:val="28"/>
          <w:szCs w:val="28"/>
        </w:rPr>
        <w:t>диагностика и коррекция лексической стороны речи</w:t>
      </w:r>
      <w:r w:rsidRPr="00DB3E86">
        <w:rPr>
          <w:rFonts w:ascii="Times New Roman" w:hAnsi="Times New Roman" w:cs="Times New Roman"/>
          <w:sz w:val="28"/>
          <w:szCs w:val="28"/>
        </w:rPr>
        <w:t xml:space="preserve"> (обогащение словаря, его расширение и уточнение);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– </w:t>
      </w:r>
      <w:r w:rsidRPr="00DB3E86">
        <w:rPr>
          <w:rFonts w:ascii="Times New Roman" w:hAnsi="Times New Roman" w:cs="Times New Roman"/>
          <w:b/>
          <w:sz w:val="28"/>
          <w:szCs w:val="28"/>
        </w:rPr>
        <w:t>диагностика и коррекция грамматического строя речи</w:t>
      </w:r>
      <w:r w:rsidRPr="00DB3E86">
        <w:rPr>
          <w:rFonts w:ascii="Times New Roman" w:hAnsi="Times New Roman" w:cs="Times New Roman"/>
          <w:sz w:val="28"/>
          <w:szCs w:val="28"/>
        </w:rPr>
        <w:t xml:space="preserve"> (синтаксической структуры речевых высказываний, словоизменения и словообразования);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– </w:t>
      </w:r>
      <w:r w:rsidRPr="00DB3E86">
        <w:rPr>
          <w:rFonts w:ascii="Times New Roman" w:hAnsi="Times New Roman" w:cs="Times New Roman"/>
          <w:b/>
          <w:sz w:val="28"/>
          <w:szCs w:val="28"/>
        </w:rPr>
        <w:t>коррекция диалогической и формирование монологической форм речи, развитие коммуникативной функции</w:t>
      </w:r>
      <w:r w:rsidRPr="00DB3E86">
        <w:rPr>
          <w:rFonts w:ascii="Times New Roman" w:hAnsi="Times New Roman" w:cs="Times New Roman"/>
          <w:sz w:val="28"/>
          <w:szCs w:val="28"/>
        </w:rPr>
        <w:t xml:space="preserve">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– </w:t>
      </w:r>
      <w:r w:rsidRPr="00DB3E86">
        <w:rPr>
          <w:rFonts w:ascii="Times New Roman" w:hAnsi="Times New Roman" w:cs="Times New Roman"/>
          <w:b/>
          <w:sz w:val="28"/>
          <w:szCs w:val="28"/>
        </w:rPr>
        <w:t>профилактика нарушений чтения и письма;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– </w:t>
      </w:r>
      <w:r w:rsidRPr="00DB3E86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DB3E86">
        <w:rPr>
          <w:rFonts w:ascii="Times New Roman" w:hAnsi="Times New Roman" w:cs="Times New Roman"/>
          <w:sz w:val="28"/>
          <w:szCs w:val="28"/>
        </w:rPr>
        <w:t xml:space="preserve"> </w:t>
      </w:r>
      <w:r w:rsidRPr="00DB3E86">
        <w:rPr>
          <w:rFonts w:ascii="Times New Roman" w:hAnsi="Times New Roman" w:cs="Times New Roman"/>
          <w:b/>
          <w:sz w:val="28"/>
          <w:szCs w:val="28"/>
        </w:rPr>
        <w:t>представлений об окружающей действительности;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– </w:t>
      </w:r>
      <w:r w:rsidRPr="00DB3E86">
        <w:rPr>
          <w:rFonts w:ascii="Times New Roman" w:hAnsi="Times New Roman" w:cs="Times New Roman"/>
          <w:b/>
          <w:sz w:val="28"/>
          <w:szCs w:val="28"/>
        </w:rPr>
        <w:t>развитие познавательной сферы</w:t>
      </w:r>
      <w:r w:rsidRPr="00DB3E86">
        <w:rPr>
          <w:rFonts w:ascii="Times New Roman" w:hAnsi="Times New Roman" w:cs="Times New Roman"/>
          <w:sz w:val="28"/>
          <w:szCs w:val="28"/>
        </w:rPr>
        <w:t xml:space="preserve"> (мышления, памяти, внимания и др. познавательных процессов).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Таким образом, курс «Логопедические занятия» состоит из диагностического и коррекционного блока. Для реализации диагностического блока используются рекомендации и методический материал, представленные в руководствах Г. В. Чиркиной, О.Е. Грибовой, Р.И.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, О.Б. Иншаковой, О. А.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Ишимовой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Фотековой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9D0" w:rsidRPr="00DB3E86" w:rsidRDefault="00BE31D5" w:rsidP="00873167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4.</w:t>
      </w:r>
      <w:r w:rsidR="00873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9D0" w:rsidRPr="00DB3E86">
        <w:rPr>
          <w:rFonts w:ascii="Times New Roman" w:hAnsi="Times New Roman" w:cs="Times New Roman"/>
          <w:b/>
          <w:sz w:val="28"/>
          <w:szCs w:val="28"/>
        </w:rPr>
        <w:t>Значение курса в общей системе коррекционно-развивающей работы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Курс «Логопедические занятия» представляет очень большую ценность для преодоления недостатков не только речевого, но и общего развития </w:t>
      </w:r>
      <w:r w:rsidRPr="00DB3E86">
        <w:rPr>
          <w:rFonts w:ascii="Times New Roman" w:hAnsi="Times New Roman" w:cs="Times New Roman"/>
          <w:sz w:val="28"/>
          <w:szCs w:val="28"/>
        </w:rPr>
        <w:lastRenderedPageBreak/>
        <w:t xml:space="preserve">ребенка с ОНР. Его значимость определяется важностью речи для всех аспектов жизнедеятельности школьника. 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E86">
        <w:rPr>
          <w:rFonts w:ascii="Times New Roman" w:hAnsi="Times New Roman" w:cs="Times New Roman"/>
          <w:sz w:val="28"/>
          <w:szCs w:val="28"/>
        </w:rPr>
        <w:t>Достижение планируемых образовательных результатов у обучающихся с ОНР нередко дополнительно затрудняют нарушение письма (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>), реже – чтения (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У отдельных школьников могут наблюдаться нарушения темпо-ритмической стороны речи. Недоразвитие аналитико-синтетической деятельности проявляется в затруднениях при выполнении языкового анализа (фонематического,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>, выделения слов в предложениях). Страдают планирующая, регулирующая, обобщающая и опосредствующая (т.е. все познавательные) функции речи.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Предполагается, что логопедические занятия, реализуемые во внеурочной деятельности, будут способствовать коррекции этих недостатков и уменьшению, обусловленных ими, учебных трудностей.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Курс способствует повышению качества освоения программ учебных предметов «Русский язык», «Литературное чтение». В 1 классе содержание курса «Логопедические занятия» включает в первую очередь занятия, направленные на формирование базовых операций для овладения письмом и чтением. Особое значение в этот период придается формированию и развитию фонематического восприятия, звукового анализа и синтеза, внятности и выразительности речи. Дети учатся свободно ориентироваться в звуковом составе слова, обогащается чувственный опыт, активизируется мыслительная деятельность, пробуждается интерес к родному языку. Предполагается, что будет осуществлен перенос умений, приобретаемых на логопедических занятиях, на программный материал предметной области «Филология».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Речевые недостатки оказывают влияние и на усвоение учебного предмета «Математика». Трудности решения арифметических задач во многом обусловлены бедностью словаря, плохим пониманием логико-грамматических конструкций, затрудненностью планирования и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ходом решения.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Недостатки построения устного высказывания, проявляющиеся в нарушении цельности и связности речевой деятельности, затрудняют формулировку развернутых ответов по учебному предмету «Окружающий мир», составление рассказов и пересказов по теме урока.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Логопедические занятия способствуют практике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оречевления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 своих мыслей и намерений, соответственно, улучшая качество устных ответов обучающихся на любых уроках.</w:t>
      </w:r>
    </w:p>
    <w:p w:rsidR="00EE39D0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Курс «Логопедические занятия», составляет значительную часть содержания программы коррекционной работы, направленной на преодоление недостатков развития. Его роль велика и для успешной социализации, формирования сферы жизненной компетенции.</w:t>
      </w:r>
    </w:p>
    <w:p w:rsidR="00A85BF4" w:rsidRPr="00DB3E86" w:rsidRDefault="00EE39D0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При реализации данного курса учителю-логопеду рекомендуется выполнять общие рекомендации, удовлетворяющие специфические образовательные потребности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с </w:t>
      </w:r>
      <w:r w:rsidR="00D52BD9" w:rsidRPr="00DB3E86">
        <w:rPr>
          <w:rFonts w:ascii="Times New Roman" w:hAnsi="Times New Roman" w:cs="Times New Roman"/>
          <w:sz w:val="28"/>
          <w:szCs w:val="28"/>
        </w:rPr>
        <w:t>ОНР</w:t>
      </w:r>
      <w:r w:rsidRPr="00DB3E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1D5" w:rsidRPr="00DB3E86" w:rsidRDefault="00BE31D5" w:rsidP="00DB3E8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4F7A" w:rsidRPr="00DB3E86" w:rsidRDefault="00624F7A" w:rsidP="00DB3E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lastRenderedPageBreak/>
        <w:t>Место курса в учебном плане</w:t>
      </w:r>
    </w:p>
    <w:p w:rsidR="00D52BD9" w:rsidRPr="00DB3E86" w:rsidRDefault="00D52BD9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область</w:t>
      </w:r>
      <w:r w:rsidRPr="00DB3E86">
        <w:rPr>
          <w:rFonts w:ascii="Times New Roman" w:hAnsi="Times New Roman" w:cs="Times New Roman"/>
          <w:sz w:val="28"/>
          <w:szCs w:val="28"/>
        </w:rPr>
        <w:t xml:space="preserve">, согласно требованиям ФГОС НОО, является </w:t>
      </w:r>
      <w:r w:rsidRPr="00DB3E86">
        <w:rPr>
          <w:rFonts w:ascii="Times New Roman" w:hAnsi="Times New Roman" w:cs="Times New Roman"/>
          <w:b/>
          <w:i/>
          <w:sz w:val="28"/>
          <w:szCs w:val="28"/>
        </w:rPr>
        <w:t>обязательной частью внеурочной деятельности</w:t>
      </w:r>
      <w:r w:rsidRPr="00DB3E86">
        <w:rPr>
          <w:rFonts w:ascii="Times New Roman" w:hAnsi="Times New Roman" w:cs="Times New Roman"/>
          <w:sz w:val="28"/>
          <w:szCs w:val="28"/>
        </w:rPr>
        <w:t xml:space="preserve"> и представлена фронтальными и индивидуальными коррекционно-развивающими занятиями, а также ритмикой.</w:t>
      </w:r>
    </w:p>
    <w:p w:rsidR="00D52BD9" w:rsidRPr="00DB3E86" w:rsidRDefault="00D52BD9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Курс «Логопедические занятия» относится к курсам коррекционно-развивающей области, реализуемым в ОО. Приведенная рабочая программа рассчитана на 99 часов (3 часа занятий, 33 учебных недели). Форма организации логопедических занятий зависит от условий, имеющихся в ОО. </w:t>
      </w:r>
    </w:p>
    <w:p w:rsidR="00D52BD9" w:rsidRPr="00DB3E86" w:rsidRDefault="00D52BD9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Длительность фронтальных логопедических занятий в соответствии с рекомендациями Письма Министерства образования РФ от 14.12.2000 № 2 «Об организации работы логопедического пункта общеобразовательного учреждения» составляет 40 минут, а индивидуальных занятий - 20 минут.</w:t>
      </w:r>
    </w:p>
    <w:p w:rsidR="00624F7A" w:rsidRPr="00DB3E86" w:rsidRDefault="00624F7A" w:rsidP="00DB3E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Формы организации работы:</w:t>
      </w:r>
    </w:p>
    <w:p w:rsidR="00624F7A" w:rsidRPr="00DB3E86" w:rsidRDefault="00A85BF4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E86">
        <w:rPr>
          <w:rFonts w:ascii="Times New Roman" w:eastAsia="Times New Roman" w:hAnsi="Times New Roman" w:cs="Times New Roman"/>
          <w:sz w:val="28"/>
          <w:szCs w:val="28"/>
        </w:rPr>
        <w:t xml:space="preserve">Основной  формой организации логопедической работы </w:t>
      </w:r>
      <w:r w:rsidR="00356DB4" w:rsidRPr="00DB3E86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Pr="00DB3E86">
        <w:rPr>
          <w:rFonts w:ascii="Times New Roman" w:eastAsia="Times New Roman" w:hAnsi="Times New Roman" w:cs="Times New Roman"/>
          <w:sz w:val="28"/>
          <w:szCs w:val="28"/>
        </w:rPr>
        <w:t xml:space="preserve">фронтальные коррекционные занятия. В данном случае коррекционные занятия строятся с учетом индивидуальных особенностей обучающихся,  возраста, уровня речевого развития, структуры и </w:t>
      </w:r>
      <w:proofErr w:type="spellStart"/>
      <w:r w:rsidRPr="00DB3E86">
        <w:rPr>
          <w:rFonts w:ascii="Times New Roman" w:eastAsia="Times New Roman" w:hAnsi="Times New Roman" w:cs="Times New Roman"/>
          <w:sz w:val="28"/>
          <w:szCs w:val="28"/>
        </w:rPr>
        <w:t>сочетанности</w:t>
      </w:r>
      <w:proofErr w:type="spellEnd"/>
      <w:r w:rsidRPr="00DB3E86">
        <w:rPr>
          <w:rFonts w:ascii="Times New Roman" w:eastAsia="Times New Roman" w:hAnsi="Times New Roman" w:cs="Times New Roman"/>
          <w:sz w:val="28"/>
          <w:szCs w:val="28"/>
        </w:rPr>
        <w:t xml:space="preserve"> имеющихся нарушений.</w:t>
      </w:r>
    </w:p>
    <w:p w:rsidR="00BE31D5" w:rsidRPr="00DB3E86" w:rsidRDefault="00BE31D5" w:rsidP="00DB3E8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85DE4" w:rsidRPr="00DB3E86" w:rsidRDefault="00B85DE4" w:rsidP="00DB3E86">
      <w:pPr>
        <w:pStyle w:val="a7"/>
        <w:numPr>
          <w:ilvl w:val="0"/>
          <w:numId w:val="7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ОСНОВНОЕ СОДЕРЖАНИЕ КОРРЕКЦИОННОГО КУРСА</w:t>
      </w:r>
    </w:p>
    <w:p w:rsidR="00624F7A" w:rsidRPr="00DB3E86" w:rsidRDefault="00624F7A" w:rsidP="00DB3E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Характеристика речевог</w:t>
      </w:r>
      <w:r w:rsidR="00873167">
        <w:rPr>
          <w:rFonts w:ascii="Times New Roman" w:hAnsi="Times New Roman" w:cs="Times New Roman"/>
          <w:b/>
          <w:sz w:val="28"/>
          <w:szCs w:val="28"/>
        </w:rPr>
        <w:t xml:space="preserve">о развития </w:t>
      </w:r>
      <w:proofErr w:type="gramStart"/>
      <w:r w:rsidR="0087316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873167">
        <w:rPr>
          <w:rFonts w:ascii="Times New Roman" w:hAnsi="Times New Roman" w:cs="Times New Roman"/>
          <w:b/>
          <w:sz w:val="28"/>
          <w:szCs w:val="28"/>
        </w:rPr>
        <w:t xml:space="preserve"> 1 класса</w:t>
      </w:r>
      <w:r w:rsidRPr="00DB3E86">
        <w:rPr>
          <w:rFonts w:ascii="Times New Roman" w:hAnsi="Times New Roman" w:cs="Times New Roman"/>
          <w:b/>
          <w:sz w:val="28"/>
          <w:szCs w:val="28"/>
        </w:rPr>
        <w:t xml:space="preserve"> с ОНР</w:t>
      </w:r>
    </w:p>
    <w:p w:rsidR="00D52BD9" w:rsidRPr="00DB3E86" w:rsidRDefault="00D52BD9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B3E8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Общее недоразвитие речи</w:t>
      </w:r>
      <w:r w:rsidR="00873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B3E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DB3E8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ОНР</w:t>
      </w:r>
      <w:r w:rsidRPr="00DB3E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— различные сложные речевые расстройства, при которых нарушается формирование всех компонентов речевой системы, то есть звуковой стороны (фонетики) и смысловой стороны (лексики, грамматики) при нормальном слухе и интеллекте.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DB3E86">
        <w:rPr>
          <w:rFonts w:ascii="Times New Roman" w:hAnsi="Times New Roman" w:cs="Times New Roman"/>
          <w:sz w:val="28"/>
          <w:szCs w:val="28"/>
        </w:rPr>
        <w:t>Обучающиеся</w:t>
      </w: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данной категории испытывают стойкие трудности при усвоении программы начального обучения общеобразовательной школы вследствие недостаточной </w:t>
      </w:r>
      <w:proofErr w:type="spell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сформированности</w:t>
      </w:r>
      <w:proofErr w:type="spell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речевой функции и психологических предпосылок к овладению полноценной учебной деятельностью.</w:t>
      </w:r>
      <w:proofErr w:type="gramEnd"/>
    </w:p>
    <w:p w:rsidR="00D52BD9" w:rsidRPr="00DB3E86" w:rsidRDefault="006C15CC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Нарушения проявляются в виде: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b/>
          <w:i/>
          <w:snapToGrid w:val="0"/>
          <w:sz w:val="28"/>
          <w:szCs w:val="28"/>
        </w:rPr>
        <w:t>фонетико-фонематического компонента речевой системы.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1. Дефектное произношение оппозиционных звуков нескольких групп. Преобладают замены и смешения (нередко искаженных звуков). 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proofErr w:type="gram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Недостаточная</w:t>
      </w:r>
      <w:proofErr w:type="gram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сформированность</w:t>
      </w:r>
      <w:proofErr w:type="spell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фонематических процессов.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Вследствие этого у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данной категории наблюдается: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а) </w:t>
      </w:r>
      <w:proofErr w:type="gram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недостаточная</w:t>
      </w:r>
      <w:proofErr w:type="gram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сформированность</w:t>
      </w:r>
      <w:proofErr w:type="spell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предпосылок к спонтанному развитию навыков анализа и синтеза звукового состава слова;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б) </w:t>
      </w:r>
      <w:proofErr w:type="gram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недостаточная</w:t>
      </w:r>
      <w:proofErr w:type="gram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сформированность</w:t>
      </w:r>
      <w:proofErr w:type="spell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предпосылок</w:t>
      </w:r>
      <w:r w:rsidR="006C15CC"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к успешному овладению грамотой;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b/>
          <w:i/>
          <w:snapToGrid w:val="0"/>
          <w:sz w:val="28"/>
          <w:szCs w:val="28"/>
        </w:rPr>
        <w:t>лексико-грамматического компонента речевой системы</w:t>
      </w:r>
      <w:r w:rsidRPr="00DB3E8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lastRenderedPageBreak/>
        <w:t>1. Лексический запас ограничен рамками обиходно-бытовой тематики, качественно неполноценен (неправомерное расширение или сужение значений слов; ошибки в употреблении слов; смешение по смыслу и акустическому свойству).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2. Грамматический строй недостаточно сформирован. В речи отсутствуют сложные синтаксические конструкции, присутствуют множественные </w:t>
      </w:r>
      <w:proofErr w:type="spell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аграмматизмы</w:t>
      </w:r>
      <w:proofErr w:type="spell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в предложениях простых синтаксических конструкций.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Вследствие этого у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данной категории наблюдаются: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а) недостаточное понимание учебных заданий, указаний, инструкций учителя;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б) трудности овладения учебными понятиями, терминами;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в) трудности формирования и формулирования собственных мыслей в процессе учебной работы;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г) недос</w:t>
      </w:r>
      <w:r w:rsidR="006C15CC" w:rsidRPr="00DB3E86">
        <w:rPr>
          <w:rFonts w:ascii="Times New Roman" w:hAnsi="Times New Roman" w:cs="Times New Roman"/>
          <w:snapToGrid w:val="0"/>
          <w:sz w:val="28"/>
          <w:szCs w:val="28"/>
        </w:rPr>
        <w:t>таточное развитие связной речи;</w:t>
      </w:r>
    </w:p>
    <w:p w:rsidR="00596A7E" w:rsidRPr="00DB3E86" w:rsidRDefault="006C15CC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b/>
          <w:i/>
          <w:snapToGrid w:val="0"/>
          <w:sz w:val="28"/>
          <w:szCs w:val="28"/>
        </w:rPr>
        <w:t>п</w:t>
      </w:r>
      <w:r w:rsidR="00596A7E" w:rsidRPr="00DB3E86">
        <w:rPr>
          <w:rFonts w:ascii="Times New Roman" w:hAnsi="Times New Roman" w:cs="Times New Roman"/>
          <w:b/>
          <w:i/>
          <w:snapToGrid w:val="0"/>
          <w:sz w:val="28"/>
          <w:szCs w:val="28"/>
        </w:rPr>
        <w:t>сихологические особенности.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1. Неустойчивое внимание.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2. Недостаточная наблюдательность по отношению к языковым явлениям.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3. Недостаточное развитие способности к переключению.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4. Недостаточное развитие словесно-логического мышления.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5. Недостаточная способность к запоминанию преимущественно словесного материала.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6. Недостаточное развитие самоконтроля, преимущественно в области языковых явлений.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proofErr w:type="gram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Недостаточная</w:t>
      </w:r>
      <w:proofErr w:type="gram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сформированность</w:t>
      </w:r>
      <w:proofErr w:type="spell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произвольности в общении и деятельности.</w:t>
      </w:r>
    </w:p>
    <w:p w:rsidR="00596A7E" w:rsidRPr="00DB3E86" w:rsidRDefault="006C15CC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Вс</w:t>
      </w:r>
      <w:r w:rsidR="00596A7E" w:rsidRPr="00DB3E86">
        <w:rPr>
          <w:rFonts w:ascii="Times New Roman" w:hAnsi="Times New Roman" w:cs="Times New Roman"/>
          <w:snapToGrid w:val="0"/>
          <w:sz w:val="28"/>
          <w:szCs w:val="28"/>
        </w:rPr>
        <w:t>ледствие:</w:t>
      </w:r>
    </w:p>
    <w:p w:rsidR="00596A7E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а) </w:t>
      </w:r>
      <w:proofErr w:type="gram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недостаточная</w:t>
      </w:r>
      <w:proofErr w:type="gram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B3E86">
        <w:rPr>
          <w:rFonts w:ascii="Times New Roman" w:hAnsi="Times New Roman" w:cs="Times New Roman"/>
          <w:snapToGrid w:val="0"/>
          <w:sz w:val="28"/>
          <w:szCs w:val="28"/>
        </w:rPr>
        <w:t>сформированность</w:t>
      </w:r>
      <w:proofErr w:type="spellEnd"/>
      <w:r w:rsidRPr="00DB3E86">
        <w:rPr>
          <w:rFonts w:ascii="Times New Roman" w:hAnsi="Times New Roman" w:cs="Times New Roman"/>
          <w:snapToGrid w:val="0"/>
          <w:sz w:val="28"/>
          <w:szCs w:val="28"/>
        </w:rPr>
        <w:t xml:space="preserve"> психологических предпосылок к овладению полноценными навыками учебной деятельности;</w:t>
      </w:r>
    </w:p>
    <w:p w:rsidR="00624F7A" w:rsidRPr="00DB3E86" w:rsidRDefault="00596A7E" w:rsidP="00DB3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E86">
        <w:rPr>
          <w:rFonts w:ascii="Times New Roman" w:hAnsi="Times New Roman" w:cs="Times New Roman"/>
          <w:snapToGrid w:val="0"/>
          <w:sz w:val="28"/>
          <w:szCs w:val="28"/>
        </w:rPr>
        <w:t>б) трудности формирования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темпе).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I</w:t>
      </w: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этап коррекционно-развивающего обучения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873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восполнение пробелов в развитии звуковой сторон</w:t>
      </w:r>
      <w:r w:rsidR="00356DB4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 речи </w:t>
      </w:r>
      <w:proofErr w:type="gramStart"/>
      <w:r w:rsidR="00356DB4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 w:rsidR="00356DB4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обучающихся</w:t>
      </w:r>
      <w:r w:rsidR="006C15CC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ОНР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общего количества занятий данного этапа особо выделяются первые 10-15 занятий, </w:t>
      </w: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основными задачами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которых является развитие фонематических представлений: постановка и закрепление поставленных звуков; формирование полноценных психологи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ческих предпосылок (внимания, памяти, умения переключаться с одного вида деятельности на другой, умения слушать и слышать логопеда, темпа работы и т.д.) к полноценной учебной деятельности.  </w:t>
      </w:r>
      <w:proofErr w:type="gramEnd"/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последующих занятиях </w:t>
      </w:r>
      <w:r w:rsidRPr="00DB3E8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этапа проводится автоматизация поставленных звуков в процессе фронтальных занятий.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В ходе фронтальной части занятий формируются фонематические процессы и уточняются представления о </w:t>
      </w:r>
      <w:proofErr w:type="spellStart"/>
      <w:r w:rsidRPr="00DB3E86">
        <w:rPr>
          <w:rFonts w:ascii="Times New Roman" w:hAnsi="Times New Roman" w:cs="Times New Roman"/>
          <w:color w:val="000000"/>
          <w:sz w:val="28"/>
          <w:szCs w:val="28"/>
        </w:rPr>
        <w:t>звуко-слоговом</w:t>
      </w:r>
      <w:proofErr w:type="spellEnd"/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составе слова, кроме того, с детьми, имеющими ОНР, методом устного опережения осуществляется работа по уточнению</w:t>
      </w:r>
      <w:r w:rsidR="00356DB4"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и активизации имеющихся у обучающихся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словарного запаса и моделей простых синтаксических конструкций.</w:t>
      </w:r>
      <w:proofErr w:type="gramEnd"/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такого подхода обусловлена основным принципом коррекционно-развивающего обучения детей с ОНР, а именно: одновременная работа над всеми компонентами речевой системы. В связи этим методом устного опережения, в занятия </w:t>
      </w:r>
      <w:r w:rsidRPr="00DB3E8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этапа избирательно включаются элементы работы по формированию лексико-грамматических средств языка и связной речи.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фронтальной части следующих 40-45 занятий:</w:t>
      </w:r>
    </w:p>
    <w:p w:rsidR="00A85BF4" w:rsidRPr="00DB3E86" w:rsidRDefault="00A85BF4" w:rsidP="00DB3E8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>развивать фонематические процессы (восприятие, дифференциация и звуковой анализ  и синтез);</w:t>
      </w:r>
    </w:p>
    <w:p w:rsidR="00A85BF4" w:rsidRPr="00DB3E86" w:rsidRDefault="00A85BF4" w:rsidP="00DB3E8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навыки анализа и синтеза </w:t>
      </w:r>
      <w:proofErr w:type="spellStart"/>
      <w:r w:rsidRPr="00DB3E86">
        <w:rPr>
          <w:rFonts w:ascii="Times New Roman" w:hAnsi="Times New Roman" w:cs="Times New Roman"/>
          <w:color w:val="000000"/>
          <w:sz w:val="28"/>
          <w:szCs w:val="28"/>
        </w:rPr>
        <w:t>звуко-слогового</w:t>
      </w:r>
      <w:proofErr w:type="spellEnd"/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состава слова, используя изученные к этому времени в классе буквы и отработанные слова-термины;</w:t>
      </w:r>
    </w:p>
    <w:p w:rsidR="00A85BF4" w:rsidRPr="00DB3E86" w:rsidRDefault="00A85BF4" w:rsidP="00DB3E8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>формировать готовность к восприятию определенных орфограмм, правописание которых основано на полноценных представлениях о звуковом составе слова;</w:t>
      </w:r>
    </w:p>
    <w:p w:rsidR="00A85BF4" w:rsidRPr="00DB3E86" w:rsidRDefault="00A85BF4" w:rsidP="00DB3E8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</w:t>
      </w:r>
      <w:proofErr w:type="spellStart"/>
      <w:proofErr w:type="gramStart"/>
      <w:r w:rsidRPr="00DB3E86">
        <w:rPr>
          <w:rFonts w:ascii="Times New Roman" w:hAnsi="Times New Roman" w:cs="Times New Roman"/>
          <w:color w:val="000000"/>
          <w:sz w:val="28"/>
          <w:szCs w:val="28"/>
        </w:rPr>
        <w:t>звуко-буквенные</w:t>
      </w:r>
      <w:proofErr w:type="spellEnd"/>
      <w:proofErr w:type="gramEnd"/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связи;</w:t>
      </w:r>
    </w:p>
    <w:p w:rsidR="00A85BF4" w:rsidRPr="00DB3E86" w:rsidRDefault="00A85BF4" w:rsidP="00DB3E8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>автоматизировать поставленные звуки.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фронтальной части занятий </w:t>
      </w:r>
      <w:r w:rsidRPr="00DB3E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этапа реализуется в следующей последовательности: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«Речь и предложение».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Осмысление и усвоение понятия «речь», виды речи, понятие «текст»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«Предложение и слово».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Предложение, как способ выражения мысли; оформление предложений в устной и письменной речи, вычленение на слух и составление, разграничение слов, постановка вопросов к словам, раздельное написание слов, использование прописной буквы в именах собственных</w:t>
      </w:r>
    </w:p>
    <w:p w:rsidR="00A85BF4" w:rsidRPr="00DB3E86" w:rsidRDefault="00873167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85BF4"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Звуковой состав слова». </w:t>
      </w:r>
      <w:r w:rsidR="00A85BF4"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Звуки русского языка: гласные и согласные, согласные твёрдые и мягкие, звонкие и глухие, парные и непарные. Способы обозначения твёрдости-мягкости, согласных буквами гласных и мягким знаком; способы обозначения звука – </w:t>
      </w:r>
      <w:proofErr w:type="gramStart"/>
      <w:r w:rsidR="00A85BF4" w:rsidRPr="00DB3E86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="00A85BF4"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 буквами Е, Ё, Ю,Я. Приёмы вычленения звуков и выяснения признаков каждого; характеристика отдельных звуков. Представление о слогообразующей роли гласных.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«Слог. Ударение». 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Слог как минимальная произносительная единица, выделение слогов с помощью скандирования; деление слов на слоги и подбор данной слоговой структуры. Гласные ударные и безударные. Смыслоразличительная роль ударения.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«Парные согласные звуки и буквы».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 Парные и непарные звуки русского языка. Изучение букв из числа тех, которые обозначают парные по глухости и звонкости согласные  - З-С, Б-П, </w:t>
      </w:r>
      <w:proofErr w:type="gramStart"/>
      <w:r w:rsidRPr="00DB3E86">
        <w:rPr>
          <w:rFonts w:ascii="Times New Roman" w:hAnsi="Times New Roman" w:cs="Times New Roman"/>
          <w:color w:val="000000"/>
          <w:sz w:val="28"/>
          <w:szCs w:val="28"/>
        </w:rPr>
        <w:t>Д-Т</w:t>
      </w:r>
      <w:proofErr w:type="gramEnd"/>
      <w:r w:rsidRPr="00DB3E86">
        <w:rPr>
          <w:rFonts w:ascii="Times New Roman" w:hAnsi="Times New Roman" w:cs="Times New Roman"/>
          <w:color w:val="000000"/>
          <w:sz w:val="28"/>
          <w:szCs w:val="28"/>
        </w:rPr>
        <w:t>, Ж-Ш, В-Ф, К-Г-Х; характеристика их сходства и отличий, артикуляторные особенности.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«Дифференциация звуков по акустическому сходству». 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Звуки сходные по звучанию и произношению – С-Ш,</w:t>
      </w:r>
      <w:r w:rsidR="008731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Ж-З, Р-Л</w:t>
      </w:r>
      <w:proofErr w:type="gramStart"/>
      <w:r w:rsidRPr="00DB3E86">
        <w:rPr>
          <w:rFonts w:ascii="Times New Roman" w:hAnsi="Times New Roman" w:cs="Times New Roman"/>
          <w:color w:val="000000"/>
          <w:sz w:val="28"/>
          <w:szCs w:val="28"/>
        </w:rPr>
        <w:t>,Ч</w:t>
      </w:r>
      <w:proofErr w:type="gramEnd"/>
      <w:r w:rsidRPr="00DB3E86">
        <w:rPr>
          <w:rFonts w:ascii="Times New Roman" w:hAnsi="Times New Roman" w:cs="Times New Roman"/>
          <w:color w:val="000000"/>
          <w:sz w:val="28"/>
          <w:szCs w:val="28"/>
        </w:rPr>
        <w:t>-Щ,Ч-Т`, Ц-Ч, Ц-С, Щ-С и другие на выбор логопеда. Анализ всех акустических признаков звуков, определение согласного звука в начале слова, в конце слова и в середине слова.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«Дифференциация звуков по кинетическому сходству». 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Буквы, сходные по начертанию первого элемента (</w:t>
      </w:r>
      <w:proofErr w:type="gramStart"/>
      <w:r w:rsidRPr="00DB3E86">
        <w:rPr>
          <w:rFonts w:ascii="Times New Roman" w:hAnsi="Times New Roman" w:cs="Times New Roman"/>
          <w:color w:val="000000"/>
          <w:sz w:val="28"/>
          <w:szCs w:val="28"/>
        </w:rPr>
        <w:t>Б-Д</w:t>
      </w:r>
      <w:proofErr w:type="gramEnd"/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, А-О, И-У и другие на выбор логопеда). Анализ состава и структуры графического знака, синтез его элементов, формирование зрительно-пространственного </w:t>
      </w:r>
      <w:proofErr w:type="spellStart"/>
      <w:r w:rsidRPr="00DB3E86">
        <w:rPr>
          <w:rFonts w:ascii="Times New Roman" w:hAnsi="Times New Roman" w:cs="Times New Roman"/>
          <w:color w:val="000000"/>
          <w:sz w:val="28"/>
          <w:szCs w:val="28"/>
        </w:rPr>
        <w:t>гнозиса</w:t>
      </w:r>
      <w:proofErr w:type="spellEnd"/>
      <w:r w:rsidRPr="00DB3E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«Резервные занятия». </w:t>
      </w:r>
      <w:r w:rsidRPr="00DB3E86">
        <w:rPr>
          <w:rFonts w:ascii="Times New Roman" w:hAnsi="Times New Roman" w:cs="Times New Roman"/>
          <w:color w:val="000000"/>
          <w:sz w:val="28"/>
          <w:szCs w:val="28"/>
        </w:rPr>
        <w:t>Повторение всего изученного за год.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Последовательность изучения тем на 1-м этапе коррекционно-развиваю</w:t>
      </w:r>
      <w:r w:rsidR="00B45E20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щего обучения школьников с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ОНР является примерным и определяется конкретным составом группы, т.е. зависит от того, каков уровень </w:t>
      </w:r>
      <w:proofErr w:type="spellStart"/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звуковой стороны речи у детей. </w:t>
      </w:r>
    </w:p>
    <w:p w:rsidR="00FD470F" w:rsidRPr="00DB3E86" w:rsidRDefault="00FD470F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5BF4" w:rsidRPr="00873167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II</w:t>
      </w: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этап коррекционно-развивающего обучения</w:t>
      </w:r>
    </w:p>
    <w:p w:rsidR="00A85BF4" w:rsidRPr="00DB3E86" w:rsidRDefault="00A85BF4" w:rsidP="00DB3E86">
      <w:pPr>
        <w:tabs>
          <w:tab w:val="left" w:pos="1065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DB3E86">
        <w:rPr>
          <w:rFonts w:ascii="Times New Roman" w:eastAsia="Calibri" w:hAnsi="Times New Roman" w:cs="Times New Roman"/>
          <w:sz w:val="28"/>
          <w:szCs w:val="28"/>
        </w:rPr>
        <w:t>восполнение пробелов в развитии лексико-грамматических средств языка.</w:t>
      </w:r>
    </w:p>
    <w:p w:rsidR="00A85BF4" w:rsidRPr="00DB3E86" w:rsidRDefault="00A85BF4" w:rsidP="00DB3E86">
      <w:pPr>
        <w:tabs>
          <w:tab w:val="left" w:pos="1065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85BF4" w:rsidRPr="00DB3E86" w:rsidRDefault="00A85BF4" w:rsidP="00DB3E86">
      <w:pPr>
        <w:pStyle w:val="a7"/>
        <w:numPr>
          <w:ilvl w:val="0"/>
          <w:numId w:val="4"/>
        </w:numPr>
        <w:tabs>
          <w:tab w:val="left" w:pos="1065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>Сформировать ориентировку в морфологическом составе слова, т.е. уметь определять посредством каких частей слова образуются новые слова и изменяются их значения;</w:t>
      </w:r>
    </w:p>
    <w:p w:rsidR="00A85BF4" w:rsidRPr="00873167" w:rsidRDefault="00A85BF4" w:rsidP="00DB3E86">
      <w:pPr>
        <w:pStyle w:val="a7"/>
        <w:numPr>
          <w:ilvl w:val="0"/>
          <w:numId w:val="4"/>
        </w:numPr>
        <w:tabs>
          <w:tab w:val="left" w:pos="1065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>Сформировать умение активно пользоваться различными</w:t>
      </w:r>
      <w:r w:rsidR="00873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167">
        <w:rPr>
          <w:rFonts w:ascii="Times New Roman" w:eastAsia="Calibri" w:hAnsi="Times New Roman" w:cs="Times New Roman"/>
          <w:sz w:val="28"/>
          <w:szCs w:val="28"/>
        </w:rPr>
        <w:t>способами словообразования;</w:t>
      </w:r>
    </w:p>
    <w:p w:rsidR="00A85BF4" w:rsidRPr="00873167" w:rsidRDefault="00A85BF4" w:rsidP="00DB3E86">
      <w:pPr>
        <w:pStyle w:val="a7"/>
        <w:numPr>
          <w:ilvl w:val="0"/>
          <w:numId w:val="4"/>
        </w:numPr>
        <w:tabs>
          <w:tab w:val="left" w:pos="1065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Учить </w:t>
      </w:r>
      <w:proofErr w:type="gramStart"/>
      <w:r w:rsidRPr="00DB3E86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DB3E86">
        <w:rPr>
          <w:rFonts w:ascii="Times New Roman" w:eastAsia="Calibri" w:hAnsi="Times New Roman" w:cs="Times New Roman"/>
          <w:sz w:val="28"/>
          <w:szCs w:val="28"/>
        </w:rPr>
        <w:t xml:space="preserve"> использовать новые слова в предложениях </w:t>
      </w:r>
      <w:r w:rsidRPr="00873167">
        <w:rPr>
          <w:rFonts w:ascii="Times New Roman" w:eastAsia="Calibri" w:hAnsi="Times New Roman" w:cs="Times New Roman"/>
          <w:sz w:val="28"/>
          <w:szCs w:val="28"/>
        </w:rPr>
        <w:t>различных синтаксических конструкций.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занятий этого этапа направлено на активную работу </w:t>
      </w:r>
      <w:proofErr w:type="gramStart"/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85BF4" w:rsidRPr="00DB3E86" w:rsidRDefault="00A85BF4" w:rsidP="00DB3E86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>уточнению значений имеющихся у детей слов и дальнейшему обогащению словарного запаса как путем накопления новых слов, являющихся различными частями речи, так и за счет развития умения активно пользоваться различными способами словообразования;</w:t>
      </w:r>
    </w:p>
    <w:p w:rsidR="00A85BF4" w:rsidRPr="00DB3E86" w:rsidRDefault="00A85BF4" w:rsidP="00DB3E86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>уточнению значений используемых синтаксических конструкций;</w:t>
      </w:r>
    </w:p>
    <w:p w:rsidR="00A85BF4" w:rsidRPr="00DB3E86" w:rsidRDefault="00A85BF4" w:rsidP="00DB3E86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color w:val="000000"/>
          <w:sz w:val="28"/>
          <w:szCs w:val="28"/>
        </w:rPr>
        <w:t>дальнейшему развитию и совершенствованию грамматического оформления связной речи путем овладения учащимися словосочетаниями, связью слов в предложении, моделями различных синтаксических конструкций;</w:t>
      </w:r>
    </w:p>
    <w:p w:rsidR="00A85BF4" w:rsidRPr="00DB3E86" w:rsidRDefault="00A85BF4" w:rsidP="00DB3E86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практическое овладение навыком подбора антонимов, синонимов и способов их употребления;</w:t>
      </w:r>
    </w:p>
    <w:p w:rsidR="00A85BF4" w:rsidRPr="00DB3E86" w:rsidRDefault="00A85BF4" w:rsidP="00DB3E86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613511"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нятие о многозначности слов</w:t>
      </w:r>
    </w:p>
    <w:p w:rsidR="001A7E3B" w:rsidRDefault="001A7E3B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занятий </w:t>
      </w:r>
      <w:r w:rsidRPr="00DB3E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этапа реализуется в следующей последовательности: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«Слова-предметы, слова-действия предметов, слова-признаки предметов». 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слов, обозначающих предметы, действия и признаки предметов. Выбирать слова, отвечающие на вопросы: Кто? Что? и самостоятельно подбирать к ним слова, сочетающиеся по смыслу и отвечающие на вопросы: Что делает? Какой?</w:t>
      </w:r>
    </w:p>
    <w:p w:rsidR="00A85BF4" w:rsidRPr="00DB3E86" w:rsidRDefault="00A85BF4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«Образование слов с помощью суффиксов».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Практическое овладение навыками образования слов при помощи суффиксов и адекватного их употребления. </w:t>
      </w:r>
      <w:r w:rsidRPr="00DB3E86">
        <w:rPr>
          <w:rFonts w:ascii="Times New Roman" w:hAnsi="Times New Roman" w:cs="Times New Roman"/>
          <w:sz w:val="28"/>
          <w:szCs w:val="28"/>
        </w:rPr>
        <w:t xml:space="preserve">Образование слов при помощи суффиксов в именах существительных, обозначающих детёнышей животных, имеющих уменьшительно-ласкательное значение и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суффиксы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имеющие увеличительное значение; Образование слов при помощи суффиксов в именах существительных мужского рода и женского рода, обозначающих профессии; образование слов при помощи  суффиксов, имеющих значение вместилища и значение единичности; образование слов при помощи  суффиксов в именах прилагательных в значении смягчённой степени.</w:t>
      </w:r>
    </w:p>
    <w:p w:rsidR="00A85BF4" w:rsidRPr="00DB3E86" w:rsidRDefault="00A85BF4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«Образование слов с помощью приставок». 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Практическое овладение навыками образования слов при помощи приставок и адекватного их употребления (</w:t>
      </w:r>
      <w:r w:rsidRPr="00DB3E86">
        <w:rPr>
          <w:rFonts w:ascii="Times New Roman" w:hAnsi="Times New Roman" w:cs="Times New Roman"/>
          <w:sz w:val="28"/>
          <w:szCs w:val="28"/>
        </w:rPr>
        <w:t>приставки, выражающие  направление действия, начало действия,  приставки с пространственным и временным значением, приставки, обозначающие близкие и противоположные действия).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«Однокоренные слова». 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Понятие о родственных словах (учить выделять общую часть слов, в которых заключён лексический смысл), подбор родственных слов, дифференциация однокоренных и родственных слов (практическое овладение правописанием однокоренных и родственных слов).</w:t>
      </w:r>
    </w:p>
    <w:p w:rsidR="00A85BF4" w:rsidRPr="00DB3E86" w:rsidRDefault="00A85BF4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«Предлоги»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. Понятие о предлогах и способах их использования (</w:t>
      </w:r>
      <w:r w:rsidRPr="00DB3E86">
        <w:rPr>
          <w:rFonts w:ascii="Times New Roman" w:hAnsi="Times New Roman" w:cs="Times New Roman"/>
          <w:sz w:val="28"/>
          <w:szCs w:val="28"/>
        </w:rPr>
        <w:t xml:space="preserve">знакомство с предлогами их значением и ролью в предложении и словосочетаниях, </w:t>
      </w:r>
      <w:r w:rsidRPr="00DB3E86">
        <w:rPr>
          <w:rFonts w:ascii="Times New Roman" w:hAnsi="Times New Roman" w:cs="Times New Roman"/>
          <w:bCs/>
          <w:color w:val="000000"/>
          <w:sz w:val="28"/>
          <w:szCs w:val="28"/>
        </w:rPr>
        <w:t>дифференциация предлогов и приставок);</w:t>
      </w:r>
    </w:p>
    <w:p w:rsidR="00A85BF4" w:rsidRPr="00DB3E86" w:rsidRDefault="00A85BF4" w:rsidP="00DB3E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«Антонимы. Синонимы».</w:t>
      </w:r>
      <w:r w:rsidRPr="00DB3E86">
        <w:rPr>
          <w:rFonts w:ascii="Times New Roman" w:hAnsi="Times New Roman" w:cs="Times New Roman"/>
          <w:sz w:val="28"/>
          <w:szCs w:val="28"/>
        </w:rPr>
        <w:t xml:space="preserve"> Выбор антонимических пар из группы слов, предложений. Подбор антонимов к словам в предложении. Подбор антонимов к словам разных частей речи. Выбор синонимических групп из данных слов, предложений и текстов. Использование синонимов в речи для более точного выражения мысли. Синонимичность слов и устойчивых сочетаний. Использование синонимов в речи для исключения повторения одних и тех же слов. Самостоятельный подбор синонимов к заданным словам.</w:t>
      </w:r>
    </w:p>
    <w:p w:rsidR="00A85BF4" w:rsidRPr="00DB3E86" w:rsidRDefault="00A85BF4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«Многозначные слова».</w:t>
      </w:r>
      <w:r w:rsidRPr="00DB3E86">
        <w:rPr>
          <w:rFonts w:ascii="Times New Roman" w:hAnsi="Times New Roman" w:cs="Times New Roman"/>
          <w:sz w:val="28"/>
          <w:szCs w:val="28"/>
        </w:rPr>
        <w:t xml:space="preserve"> Различение многозначных и однозначных слов.</w:t>
      </w:r>
    </w:p>
    <w:p w:rsidR="00624F7A" w:rsidRPr="00DB3E86" w:rsidRDefault="00A85BF4" w:rsidP="001A7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Прямое и переносное значени</w:t>
      </w:r>
      <w:r w:rsidR="001A7E3B">
        <w:rPr>
          <w:rFonts w:ascii="Times New Roman" w:hAnsi="Times New Roman" w:cs="Times New Roman"/>
          <w:sz w:val="28"/>
          <w:szCs w:val="28"/>
        </w:rPr>
        <w:t xml:space="preserve">е многозначных слов. Переносное </w:t>
      </w:r>
      <w:r w:rsidRPr="00DB3E86">
        <w:rPr>
          <w:rFonts w:ascii="Times New Roman" w:hAnsi="Times New Roman" w:cs="Times New Roman"/>
          <w:sz w:val="28"/>
          <w:szCs w:val="28"/>
        </w:rPr>
        <w:t>значение фразеологизмов.</w:t>
      </w:r>
    </w:p>
    <w:p w:rsidR="00223AFB" w:rsidRPr="00DB3E86" w:rsidRDefault="00223AFB" w:rsidP="00DB3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lastRenderedPageBreak/>
        <w:t>III</w:t>
      </w:r>
      <w:r w:rsidRPr="00DB3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этап коррекционно-развивающего обучения</w:t>
      </w:r>
    </w:p>
    <w:p w:rsidR="00223AFB" w:rsidRPr="00DB3E86" w:rsidRDefault="00223AFB" w:rsidP="00DB3E86">
      <w:pPr>
        <w:tabs>
          <w:tab w:val="left" w:pos="360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DB3E86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умений и навыков построения связного высказывани</w:t>
      </w:r>
      <w:r w:rsidR="00613511" w:rsidRPr="00DB3E86">
        <w:rPr>
          <w:rFonts w:ascii="Times New Roman" w:hAnsi="Times New Roman" w:cs="Times New Roman"/>
          <w:sz w:val="28"/>
          <w:szCs w:val="28"/>
        </w:rPr>
        <w:t>я.</w:t>
      </w:r>
    </w:p>
    <w:p w:rsidR="00223AFB" w:rsidRPr="00DB3E86" w:rsidRDefault="006C15CC" w:rsidP="00DB3E86">
      <w:pPr>
        <w:tabs>
          <w:tab w:val="left" w:pos="360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>З</w:t>
      </w:r>
      <w:r w:rsidR="00223AFB" w:rsidRPr="00DB3E8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223AFB" w:rsidRPr="00DB3E86" w:rsidRDefault="00223AFB" w:rsidP="00DB3E86">
      <w:pPr>
        <w:numPr>
          <w:ilvl w:val="0"/>
          <w:numId w:val="5"/>
        </w:numPr>
        <w:tabs>
          <w:tab w:val="left" w:pos="360"/>
          <w:tab w:val="left" w:pos="102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Учить программировать смысловую  структуру высказывания;</w:t>
      </w:r>
    </w:p>
    <w:p w:rsidR="00223AFB" w:rsidRPr="00DB3E86" w:rsidRDefault="00223AFB" w:rsidP="00DB3E86">
      <w:pPr>
        <w:numPr>
          <w:ilvl w:val="0"/>
          <w:numId w:val="5"/>
        </w:numPr>
        <w:tabs>
          <w:tab w:val="left" w:pos="360"/>
          <w:tab w:val="left" w:pos="102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Устанавливать  связность и последовательность высказывания;</w:t>
      </w:r>
    </w:p>
    <w:p w:rsidR="00223AFB" w:rsidRPr="00DB3E86" w:rsidRDefault="00223AFB" w:rsidP="00DB3E86">
      <w:pPr>
        <w:numPr>
          <w:ilvl w:val="0"/>
          <w:numId w:val="5"/>
        </w:numPr>
        <w:tabs>
          <w:tab w:val="left" w:pos="360"/>
          <w:tab w:val="left" w:pos="102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Отбирать языковые средства, необходимые для построения высказывания в тех или иных целях общения.</w:t>
      </w:r>
    </w:p>
    <w:p w:rsidR="00223AFB" w:rsidRPr="00DB3E86" w:rsidRDefault="00223AFB" w:rsidP="00DB3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занятий этого этапа направлено на активную работу </w:t>
      </w:r>
      <w:proofErr w:type="gramStart"/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23AFB" w:rsidRPr="00DB3E86" w:rsidRDefault="00223AFB" w:rsidP="00DB3E86">
      <w:pPr>
        <w:pStyle w:val="a7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совершенствованию различных видов синтаксических конструкций предложений, созданию условий для построения текста;</w:t>
      </w:r>
    </w:p>
    <w:p w:rsidR="00223AFB" w:rsidRPr="00DB3E86" w:rsidRDefault="00223AFB" w:rsidP="00DB3E86">
      <w:pPr>
        <w:pStyle w:val="a7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развитию умений и навыков построения текстов различных стилей и типов: определение темы и основной мысли текста, последовательности, связности предложений и смысловой зависимости между ними;</w:t>
      </w:r>
    </w:p>
    <w:p w:rsidR="00223AFB" w:rsidRPr="00DB3E86" w:rsidRDefault="00223AFB" w:rsidP="00DB3E86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>развитию умений и навыков построения самостоятельного связного выказывания</w:t>
      </w:r>
      <w:r w:rsidR="00EC4AEA" w:rsidRPr="00DB3E86">
        <w:rPr>
          <w:rFonts w:ascii="Times New Roman" w:hAnsi="Times New Roman" w:cs="Times New Roman"/>
          <w:sz w:val="28"/>
          <w:szCs w:val="28"/>
        </w:rPr>
        <w:t xml:space="preserve"> </w:t>
      </w:r>
      <w:r w:rsidRPr="00DB3E86">
        <w:rPr>
          <w:rFonts w:ascii="Times New Roman" w:hAnsi="Times New Roman" w:cs="Times New Roman"/>
          <w:sz w:val="28"/>
          <w:szCs w:val="28"/>
        </w:rPr>
        <w:t>(различных приёмов мыслительной обработки материала: деление текста по смыслу на отдельные части, выделение основных отдельных пунктов, составление плана пересказа, изложения).</w:t>
      </w:r>
    </w:p>
    <w:p w:rsidR="00223AFB" w:rsidRPr="00DB3E86" w:rsidRDefault="00223AFB" w:rsidP="00DB3E86">
      <w:pPr>
        <w:pStyle w:val="a7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занятий </w:t>
      </w:r>
      <w:r w:rsidRPr="00DB3E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этапа реализуется </w:t>
      </w:r>
      <w:r w:rsidR="001A7E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следующей </w:t>
      </w:r>
      <w:r w:rsidRPr="00DB3E86">
        <w:rPr>
          <w:rFonts w:ascii="Times New Roman" w:hAnsi="Times New Roman" w:cs="Times New Roman"/>
          <w:b/>
          <w:color w:val="000000"/>
          <w:sz w:val="28"/>
          <w:szCs w:val="28"/>
        </w:rPr>
        <w:t>последовательности:</w:t>
      </w:r>
    </w:p>
    <w:p w:rsidR="00223AFB" w:rsidRPr="00DB3E86" w:rsidRDefault="00223AFB" w:rsidP="00DB3E86">
      <w:pPr>
        <w:tabs>
          <w:tab w:val="left" w:pos="360"/>
          <w:tab w:val="left" w:pos="1020"/>
          <w:tab w:val="left" w:pos="1276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 xml:space="preserve">«Виды предложений». </w:t>
      </w:r>
      <w:r w:rsidRPr="00DB3E86">
        <w:rPr>
          <w:rFonts w:ascii="Times New Roman" w:hAnsi="Times New Roman" w:cs="Times New Roman"/>
          <w:sz w:val="28"/>
          <w:szCs w:val="28"/>
        </w:rPr>
        <w:t xml:space="preserve">Интонационное оформление предложения, границы предложения. Логическое ударение. Составление сложносочинённых предложений с союзами </w:t>
      </w:r>
      <w:r w:rsidRPr="00DB3E86">
        <w:rPr>
          <w:rFonts w:ascii="Times New Roman" w:hAnsi="Times New Roman" w:cs="Times New Roman"/>
          <w:b/>
          <w:sz w:val="28"/>
          <w:szCs w:val="28"/>
        </w:rPr>
        <w:t>и, но, а.</w:t>
      </w:r>
      <w:r w:rsidRPr="00DB3E86">
        <w:rPr>
          <w:rFonts w:ascii="Times New Roman" w:hAnsi="Times New Roman" w:cs="Times New Roman"/>
          <w:sz w:val="28"/>
          <w:szCs w:val="28"/>
        </w:rPr>
        <w:t xml:space="preserve"> Построение сложноподчинённых предложений со словами </w:t>
      </w:r>
      <w:r w:rsidRPr="00DB3E86">
        <w:rPr>
          <w:rFonts w:ascii="Times New Roman" w:hAnsi="Times New Roman" w:cs="Times New Roman"/>
          <w:b/>
          <w:sz w:val="28"/>
          <w:szCs w:val="28"/>
        </w:rPr>
        <w:t>чтобы</w:t>
      </w:r>
      <w:r w:rsidRPr="00DB3E86">
        <w:rPr>
          <w:rFonts w:ascii="Times New Roman" w:hAnsi="Times New Roman" w:cs="Times New Roman"/>
          <w:sz w:val="28"/>
          <w:szCs w:val="28"/>
        </w:rPr>
        <w:t xml:space="preserve">, </w:t>
      </w:r>
      <w:r w:rsidRPr="00DB3E86">
        <w:rPr>
          <w:rFonts w:ascii="Times New Roman" w:hAnsi="Times New Roman" w:cs="Times New Roman"/>
          <w:b/>
          <w:sz w:val="28"/>
          <w:szCs w:val="28"/>
        </w:rPr>
        <w:t xml:space="preserve">потому что, </w:t>
      </w:r>
      <w:proofErr w:type="gramStart"/>
      <w:r w:rsidRPr="00DB3E86">
        <w:rPr>
          <w:rFonts w:ascii="Times New Roman" w:hAnsi="Times New Roman" w:cs="Times New Roman"/>
          <w:b/>
          <w:sz w:val="28"/>
          <w:szCs w:val="28"/>
        </w:rPr>
        <w:t>который</w:t>
      </w:r>
      <w:proofErr w:type="gramEnd"/>
      <w:r w:rsidRPr="00DB3E86">
        <w:rPr>
          <w:rFonts w:ascii="Times New Roman" w:hAnsi="Times New Roman" w:cs="Times New Roman"/>
          <w:b/>
          <w:sz w:val="28"/>
          <w:szCs w:val="28"/>
        </w:rPr>
        <w:t>,</w:t>
      </w:r>
      <w:r w:rsidRPr="00DB3E86">
        <w:rPr>
          <w:rFonts w:ascii="Times New Roman" w:hAnsi="Times New Roman" w:cs="Times New Roman"/>
          <w:sz w:val="28"/>
          <w:szCs w:val="28"/>
        </w:rPr>
        <w:t xml:space="preserve"> их перестроение. Деление сложных предложений на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>. Конструирование предложений.</w:t>
      </w:r>
    </w:p>
    <w:p w:rsidR="00223AFB" w:rsidRPr="00DB3E86" w:rsidRDefault="00223AFB" w:rsidP="00DB3E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b/>
          <w:sz w:val="28"/>
          <w:szCs w:val="28"/>
        </w:rPr>
        <w:t xml:space="preserve">«Текст». </w:t>
      </w:r>
      <w:proofErr w:type="gramStart"/>
      <w:r w:rsidRPr="00DB3E86">
        <w:rPr>
          <w:rFonts w:ascii="Times New Roman" w:hAnsi="Times New Roman" w:cs="Times New Roman"/>
          <w:sz w:val="28"/>
          <w:szCs w:val="28"/>
        </w:rPr>
        <w:t>Формирование понятия «текст» на основе осознания его  признаков (смысловое единство, заглавие,  тема, содержание, основные мысли).</w:t>
      </w:r>
      <w:proofErr w:type="gramEnd"/>
      <w:r w:rsidRPr="00DB3E86">
        <w:rPr>
          <w:rFonts w:ascii="Times New Roman" w:hAnsi="Times New Roman" w:cs="Times New Roman"/>
          <w:sz w:val="28"/>
          <w:szCs w:val="28"/>
        </w:rPr>
        <w:t xml:space="preserve"> Понятие структуры текста (начало, основная часть, конец). Типы текста: описание, повествование, рассуждение. Рассказ по серии картинок, по сюжетной картинке, по заданному началу и по заданному концу, на заданную тему. Работа с деформированным текстом. Деление текста на части. План текста.</w:t>
      </w:r>
    </w:p>
    <w:p w:rsidR="00EF34DE" w:rsidRPr="00DB3E86" w:rsidRDefault="0018571D" w:rsidP="00DB3E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86">
        <w:rPr>
          <w:rFonts w:ascii="Times New Roman" w:hAnsi="Times New Roman" w:cs="Times New Roman"/>
          <w:sz w:val="28"/>
          <w:szCs w:val="28"/>
        </w:rPr>
        <w:t xml:space="preserve">При планировании конкретного занятия логопед ориентируется на результаты предшествующей комплексной диагностики, принимая во внимание как уровень </w:t>
      </w:r>
      <w:proofErr w:type="spellStart"/>
      <w:r w:rsidRPr="00DB3E8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B3E86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ребенка, так и другие индивидуально-типологические особенности.</w:t>
      </w:r>
    </w:p>
    <w:p w:rsidR="00EF34DE" w:rsidRDefault="00EF34DE" w:rsidP="00EF3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F34DE" w:rsidSect="00DB3E86">
          <w:footerReference w:type="default" r:id="rId9"/>
          <w:footerReference w:type="first" r:id="rId10"/>
          <w:pgSz w:w="11906" w:h="16838"/>
          <w:pgMar w:top="1134" w:right="850" w:bottom="1134" w:left="1560" w:header="708" w:footer="708" w:gutter="0"/>
          <w:pgNumType w:start="1"/>
          <w:cols w:space="708"/>
          <w:titlePg/>
          <w:docGrid w:linePitch="360"/>
        </w:sectPr>
      </w:pPr>
    </w:p>
    <w:p w:rsidR="0018571D" w:rsidRPr="00EF34DE" w:rsidRDefault="0018571D" w:rsidP="00EF34DE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F34DE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f1"/>
        <w:tblW w:w="15877" w:type="dxa"/>
        <w:tblInd w:w="-743" w:type="dxa"/>
        <w:tblLayout w:type="fixed"/>
        <w:tblLook w:val="04A0"/>
      </w:tblPr>
      <w:tblGrid>
        <w:gridCol w:w="993"/>
        <w:gridCol w:w="567"/>
        <w:gridCol w:w="2693"/>
        <w:gridCol w:w="4111"/>
        <w:gridCol w:w="3594"/>
        <w:gridCol w:w="1226"/>
        <w:gridCol w:w="1134"/>
        <w:gridCol w:w="1559"/>
      </w:tblGrid>
      <w:tr w:rsidR="0004387B" w:rsidRPr="00926A4D" w:rsidTr="001815A2">
        <w:trPr>
          <w:trHeight w:val="400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3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формированию умений и навыков</w:t>
            </w:r>
          </w:p>
        </w:tc>
        <w:tc>
          <w:tcPr>
            <w:tcW w:w="2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3175AC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</w:t>
            </w:r>
            <w:r w:rsidR="0004387B" w:rsidRPr="00926A4D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римечание</w:t>
            </w:r>
            <w:r w:rsidRPr="00926A4D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</w:t>
            </w:r>
          </w:p>
        </w:tc>
      </w:tr>
      <w:tr w:rsidR="0004387B" w:rsidRPr="00926A4D" w:rsidTr="003175AC">
        <w:trPr>
          <w:trHeight w:val="272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pStyle w:val="a8"/>
              <w:spacing w:before="0" w:beforeAutospacing="0" w:after="0" w:afterAutospacing="0"/>
              <w:jc w:val="both"/>
              <w:rPr>
                <w:color w:val="2A2723"/>
              </w:rPr>
            </w:pPr>
            <w:r w:rsidRPr="00926A4D">
              <w:rPr>
                <w:color w:val="2A2723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pStyle w:val="a8"/>
              <w:spacing w:before="0" w:beforeAutospacing="0" w:after="0" w:afterAutospacing="0"/>
              <w:jc w:val="both"/>
              <w:rPr>
                <w:color w:val="2A2723"/>
              </w:rPr>
            </w:pPr>
            <w:r w:rsidRPr="00926A4D">
              <w:rPr>
                <w:color w:val="2A2723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387B" w:rsidRPr="00926A4D" w:rsidRDefault="0004387B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фонематических представлений, постановка и закрепление поставленных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полноценных психологических предпосылок к учебной деятельности.</w:t>
            </w:r>
          </w:p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Систематизирование пространственных представлений учащихся. Усвоение схемы тела.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Определение правого и левого направления в пространстве.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Уточнение пространственных взаимоотношений. Знакомство со схемой тела, стоящего напротив.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 для тренировки руки и взора в последовательном перемещении в заданном направлении.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Упражнение в воспроизведении последовательного ряда предметов. Упражнение в нахождении предметов, изображений, графических знаков в ряду однородных. Зрительные диктанты. Определение последовательности цифрового ряда. Уточнение понятий об основных единицах времени, о периодах человеческого возраста.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Наблюдение и определение временной последовательности каких-либо действий и событий.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Расширение и активизация лексического запаса.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Слушать и слы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шать учителя-логопеда, не переключаясь на посторонние воздействия; </w:t>
            </w:r>
          </w:p>
          <w:p w:rsidR="0004387B" w:rsidRPr="00926A4D" w:rsidRDefault="0004387B" w:rsidP="00926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уметь понять и принять учебное задание, поставлен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в вербальной форме;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знать направления влево, вправо, вверх, вниз;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уметь ориентироваться на листе бумаги;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уметь определять время (части суток, дни недели, времена года, месяцы).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B8" w:rsidRPr="00926A4D" w:rsidRDefault="00443CB8" w:rsidP="00926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B53CED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Речь. Предложение.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Речь. Предложение.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- Слышать, чувствовать 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интонационную законченность предложения;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составление предложений из 3-4 слов при помощи схем.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B53CED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Предложение. Слово.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Предложение. Слово. Анализ предложения.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Усвоить понятия "предложение"  и "слово", как часть предложения;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составление предложений при помощи схем.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Звуки речи.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Звук. Буква. Знакомство с артикуляционным аппаратом.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Различать речевые и неречевые звуки;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- ощущать артикуляционный аппарат;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- знать способы образования речевых звуков.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B53CED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звуки, буквы. Гласные буквы </w:t>
            </w:r>
            <w:r w:rsidRPr="00926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26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ряда.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Узнавать и выделять гласные звуки  из ряда гласных и согласных, слогов и слов в начале, середине и в конце слова;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определять артикуляционный, фонетический и графический образ звука.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B53CED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«слог». Дифференцировать слоги и слова (односложные, двусложные,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трёх-четырёхсложные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443CB8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Уметь дифференциро</w:t>
            </w:r>
            <w:r w:rsidR="0004387B" w:rsidRPr="00926A4D">
              <w:rPr>
                <w:rFonts w:ascii="Times New Roman" w:hAnsi="Times New Roman" w:cs="Times New Roman"/>
                <w:sz w:val="24"/>
                <w:szCs w:val="24"/>
              </w:rPr>
              <w:t>вать слова и слоги;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делить слова на слоги.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B53CED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Безударный, ударный звук, слог.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Роль ударения в слове.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Уметь соотносить слова с ритмическими схемами;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уметь определять ударную гласную и ударный слог;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- подбирать слова к заданной </w:t>
            </w:r>
            <w:proofErr w:type="spell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слогоударной</w:t>
            </w:r>
            <w:proofErr w:type="spell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схеме;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отхлопывать ритмический рисунок слова.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B8" w:rsidRPr="00926A4D" w:rsidRDefault="00443CB8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Согласные звуки, буквы.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и выделять согласный звук в начале, в середине  и в конце слова;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определять артикуляционный и графический образа звука.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1E" w:rsidRPr="00926A4D" w:rsidRDefault="00A9541E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согласные.</w:t>
            </w:r>
          </w:p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, Й - всегда мягкие;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Ж,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, Ц - всегда твердые.     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анализ и синтез.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твердые и мягкие согласные;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обозначать мягкость согласных на письме посредством гласных букв второго ряда и буквы мягкий знак.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B8" w:rsidRPr="00926A4D" w:rsidRDefault="00443CB8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1E" w:rsidRPr="00926A4D" w:rsidRDefault="00A9541E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Парные, непарные согласные.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Оглушение звонких согласных и озвончение глухих согласных.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фонемы, имеющие акустико-артикуляционное сходство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(звонкие и глухие парные согласные);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знать правописание звонких и глухих согласных в конце слова.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Звуки П-П'. Буква П.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и характеристикой звуков 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П'. Работа с паронимами. Развитие фонематического восприятия.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Уточнение и  обогащение словаря.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П'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давать характеристику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соотносить 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Звуки Б-Б'. Буква Б.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 нормой произношения и характеристикой звуков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</w:t>
            </w:r>
            <w:proofErr w:type="gram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Б'.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Работа с паронимами.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фонематического восприятия. 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точнение и  обогащение словаря.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- Узнавать и различать звуки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</w:t>
            </w:r>
            <w:proofErr w:type="gram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Б' в слогах, словах,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давать характеристику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соотносить 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П-Б, П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Б'.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Учить давать сравнительную характеристику звуков. Звонкие, глухие, твердые и мягкие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Работа с паронимами.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равописание звонких и глухих согласных в конце слова.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Уметь давать сравнительную характеристику звуков П-Б, П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Б';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узнавать и различать данные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соотносить  звуки с их графическими символами.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926A4D">
        <w:trPr>
          <w:trHeight w:val="222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Т-Т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'. Буква Т.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Знакомство с нормой произношения звуков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</w:t>
            </w:r>
            <w:proofErr w:type="gram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Т'.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Работа с паронимами. Развитие фонематического восприятия.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Уточнение и  обогащение словаря.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Т-Т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1815A2">
        <w:trPr>
          <w:trHeight w:val="28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Звуки Д-Д'. Буква 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 нормой произношения звуков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</w:t>
            </w:r>
            <w:proofErr w:type="gram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Д'.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Работа с паронимами. Развитие фонематического восприятия.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Уточнение и  обогащение словаря.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Д-Д'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соотносить звуки с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Т-Д, Т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Д'.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Звонкие, глухие, твердые и мягкие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Знакомство с обозначением звонких и глухих звуков. Развитие фонематического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равописание звонких и глухих согласных в конце слова.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Давать сравнительную характеристику звуков Т-Д, Т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Д';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различать звуки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Т-Д, Т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Д'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соотносить  звуки с их графическими символами.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К-К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'. Буква К.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 нормой произношения звуков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</w:t>
            </w:r>
            <w:proofErr w:type="gram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К'.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Работа с паронимами. Развитие фонематического восприятия.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Уточнение и  обогащение словаря.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К-К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Г-Г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'. Буква Г.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звуков Г - Г'.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Развитие фонематического восприятия. Развитие слухового и зрительного восприятия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внимания. Уточнение и  обогащение словаря.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Г-Г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К-Г, К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Г'.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Звонкие, глухие, твердые и мягкие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Знакомство с обозначением звонких и глухих звуков. Развитие фонематического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равописание звонких и глухих согласных в конце слова.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- Давать сравнительную характеристику звуков К-Г, К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Г';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различать звуки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К-Г, К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Г'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соотносить  звуки с их графическими символами.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Звуки Ф-Ф'. Буква Ф.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 нормой произношения звуков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Ф-Ф'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Развитие фонематического восприятия. Развитие слухового и зрительного восприятия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внимания. Уточнение и  обогащение словаря.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Ф-Ф'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'. Буква 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 нормой произношения звуков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Развитие фонематического восприятия. Развитие слухового и зрительного восприятия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внимания. Уточнение и  обогащение словаря.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Ф-В, </w:t>
            </w:r>
          </w:p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В'.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Звонкие, глухие, твердые и мягкие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Знакомство с обозначением звонких и глухих звуков. Развитие фонематического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равописание звонких и глухих согласных в конце слова.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Давать сравнительную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звуков Ф-В, Ф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В';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различать звуки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Ф-В, Ф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В'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соотносить  звуки с их графическими символами.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С-С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'. Буква 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звуков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С-С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Развитие фонематического восприятия. Развитие слухового и зрительного восприятия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внимания. Уточнение и  обогащение словаря.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С-С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1815A2">
        <w:trPr>
          <w:trHeight w:val="283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Звуки З-З'. Буква З.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звуков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З-З'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</w:p>
          <w:p w:rsidR="0004387B" w:rsidRPr="001815A2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Работа с паронимами. Развитие фонематического восприятия. Развитие слуховой памяти.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 обогащение словаря.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логического и образного мышления.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З-З'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С-З, </w:t>
            </w:r>
          </w:p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З'.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Звонкие, глухие, твердые и мягкие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Работа с паронимами.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Знакомство с обозначением звонких и глухих звуков. Развитие фонематического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равописание звонких и глухих согласных в конце слова.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логического и образного мышления.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Давать сравнительную характеристику звуков С-З, С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З';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различать звуки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С-З, С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соотносить  звуки с их графическими символами.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буква Ш.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звука Ш.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Глухой. Всегда твердый.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Знакомство с обозначением звука на письме.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фонематического слуха, восприятия, звукового и слогового анализа. Развитие слуховой памяти.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Узнавать звук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звука;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 с графическим символом.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буква Ж.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звука Ж.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Звонкий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. Всегда твердый.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Знакомство с обозначением звука на письме.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фонематического слуха, восприятия, звукового и слогового анализа. Развитие слуховой памяти.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Узнавать звук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звука;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 с графемой.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Ш-Ж.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Звонкие, глухие согласные. Всегда твердые.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П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равописание звонких и глухих согласных в конце слова. Правописание ЖИ-ШИ.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- Давать сравнительную характеристику этих звуков;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различать звуки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Ш-Ж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уметь соотносить  звуки с их графическими символами.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С-Ш.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Глухие согласные. Твердые и мягкие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Сравнение артикуляции звуков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С-Ш.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фонематического слуха, восприятия. Работа с паронимами.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звукового, слогового и языкового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точнение и  обогащение словаря, развитие связной речи.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Давать сравнительную характеристику звуков С—Ш;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узнавать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З-Ж.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Звонкие согласные. Твердые и мягкие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Сравнение артикуляции звуков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З-Ж.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фонематического слуха, восприятия. Работа с паронимами.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звукового, слогового и языкового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точнение и  обогащение словаря, развитие связной речи.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Давать сравнительную характеристику звуков З—Ж;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узнавать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Звуки Л-Л'. Буква 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звуков Л-Л'. Звонкий, твердый или мягкий согласный. Работа с паронимами.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Развивать навыки звукобуквенного и слогового анализа слов.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неречевых процессов.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Выделять и различать звуки Л—Л' в слогах, словах, предложениях и в тексте;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сравнение звуков во всех позициях;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графемой.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Л-В, Л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В'.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Звонкие, твердые и мягкие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Развитие фонематического слуха, восприятия. Развитие звукового, слогового и языкового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 обогащение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словаря, развитие связной речи.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- Давать сравнительную характеристику звуков Л—В;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сравнение артикуляции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различать звуки в слогах, словах, словосочетаниях,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Звуки Р-Р'. Буква Р.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звуков 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Р'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Звонкий, твердый или мягкий согласный. Работа с паронимами.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и оптические представления. Развивать навыки звукобуквенного и слогового анализа слов, словообразования.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Узнавать и различать звуки </w:t>
            </w:r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Р'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данных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- оперировать в речи обобщающими понятиями;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графемой.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Р-Л, Р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'-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Л'.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Звонкие, твердые и мягкие согласные. </w:t>
            </w:r>
            <w:proofErr w:type="spell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Соноры</w:t>
            </w:r>
            <w:proofErr w:type="spell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 паронимами. Развитие фонематического слуха, восприятия. Развитие звукового, слогового и языкового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 обогащение словаря, развитие связной речи.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Давать сравнительную характеристику звуков Р—Л;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сравнение артикуляции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различать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Звук Ч и буква Ч.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звука Ч. Глухой,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всегда мягкий.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Развитие слуховой памяти. Развитие фонематического слуха, восприятия, звукового и слогового анализа. 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точнение и  обогащение словаря, развитие связной речи.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Узнавать звук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звука;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знакомство с обозначением звука на письме;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Ч-Т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Мягкие и глухие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фонематического слуха, восприятия. Работа с паронимами.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звукового, слогового и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языкового анализа и синтеза.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точнение и  обогащение словаря.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- Давать сравнительную характеристику звуков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Ч-Т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сравнение артикуляции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- различать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буква Щ.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1815A2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звука Щ.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Всегда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слуховой памяти. Развитие фонематического слуха, восприятия, звукового и слогового анализа. 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точнение и  обогащение словаря, развитие связной речи.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Узнавать звук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звука;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знакомство с обозначением звука на письме.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Щ-С.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Мягкие и глухие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фонематического слуха, восприятия. Работа с паронимами.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звукового, слогового и языкового анализа и синтеза.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точнение и  обогащение словаря.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Давать сравнительную характеристику звуков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Щ-С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сравнение артикуляции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различать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Щ-Ч.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Мягкие и глухие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фонематического слуха, восприятия. Работа с паронимами. Правописание </w:t>
            </w:r>
            <w:proofErr w:type="spellStart"/>
            <w:proofErr w:type="gram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ча-ща</w:t>
            </w:r>
            <w:proofErr w:type="spellEnd"/>
            <w:proofErr w:type="gram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чу-щу</w:t>
            </w:r>
            <w:proofErr w:type="spellEnd"/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звукового, слогового и языкового анализа и синтеза.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Давать сравнительную характеристику звуков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Щ-Ч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сравнение артикуляции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различать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и буква Ц.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нормой произношения звука Ц.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Всегда </w:t>
            </w:r>
            <w:proofErr w:type="gramStart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твердый</w:t>
            </w:r>
            <w:proofErr w:type="gramEnd"/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слуховой памяти. Развитие звукового, слогового и языкового анализа и синтеза.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точнение и  обогащение словаря.  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- Узнавать звук в слогах, словах, словосочетаниях,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давать характеристику звука;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знакомство с обозначением звука на письме.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Ц-С.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глухие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фонематического слуха, восприятия. Работа с паронимами.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звукового, слогового и языкового анализа и синтеза.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точнение и  обогащение словаря.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Давать сравнительную характеристику звуков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Ц-С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сравнение артикуляции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различать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B53CE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Различение Ц-Т.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 xml:space="preserve"> Твердые глухие согласные. 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фонематического слуха, восприятия. Работа с паронимами.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звукового, слогового и языкового анализа и синтеза.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точнение и  обогащение словаря.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Давать сравнительную характеристику звуков </w:t>
            </w: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Ц-Т</w:t>
            </w: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; 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соотносить звуки с буквами;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сравнение артикуляции звуков;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различать звуки в слогах, словах, словосочетаниях, предложениях;</w:t>
            </w:r>
          </w:p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составлять словосочетания со словами-паронимами.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87B" w:rsidRPr="00926A4D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5C652D" w:rsidP="0092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3175AC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B" w:rsidRPr="00926A4D" w:rsidRDefault="0004387B" w:rsidP="00926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4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7B" w:rsidRPr="00926A4D" w:rsidRDefault="0004387B" w:rsidP="0092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2F0" w:rsidRPr="001815A2" w:rsidRDefault="003032F0" w:rsidP="001815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Последовательность и количество занятий изучения тем на 1-м этапе коррекционно-развивающего обучения школьников с ОНР является примерным и определяется конкретным составом группы, т.е. зависит от того, каков уровень </w:t>
      </w:r>
      <w:proofErr w:type="spellStart"/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связной речи у детей. </w:t>
      </w:r>
    </w:p>
    <w:p w:rsidR="003032F0" w:rsidRPr="001815A2" w:rsidRDefault="003032F0" w:rsidP="001815A2">
      <w:pPr>
        <w:spacing w:after="0" w:line="240" w:lineRule="auto"/>
        <w:ind w:left="11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A2">
        <w:rPr>
          <w:rFonts w:ascii="Times New Roman" w:hAnsi="Times New Roman" w:cs="Times New Roman"/>
          <w:b/>
          <w:sz w:val="28"/>
          <w:szCs w:val="28"/>
        </w:rPr>
        <w:t>Тематическое планиро</w:t>
      </w:r>
      <w:r w:rsidR="00F2594A" w:rsidRPr="001815A2">
        <w:rPr>
          <w:rFonts w:ascii="Times New Roman" w:hAnsi="Times New Roman" w:cs="Times New Roman"/>
          <w:b/>
          <w:sz w:val="28"/>
          <w:szCs w:val="28"/>
        </w:rPr>
        <w:t>вание коррекционной работы</w:t>
      </w:r>
      <w:r w:rsidRPr="001815A2">
        <w:rPr>
          <w:rFonts w:ascii="Times New Roman" w:hAnsi="Times New Roman" w:cs="Times New Roman"/>
          <w:b/>
          <w:sz w:val="28"/>
          <w:szCs w:val="28"/>
        </w:rPr>
        <w:t xml:space="preserve"> на лексико-грамматическом уровне.</w:t>
      </w:r>
    </w:p>
    <w:p w:rsidR="003032F0" w:rsidRPr="001815A2" w:rsidRDefault="003032F0" w:rsidP="001815A2">
      <w:pPr>
        <w:spacing w:after="0" w:line="240" w:lineRule="auto"/>
        <w:ind w:left="11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A2">
        <w:rPr>
          <w:rFonts w:ascii="Times New Roman" w:hAnsi="Times New Roman" w:cs="Times New Roman"/>
          <w:b/>
          <w:sz w:val="28"/>
          <w:szCs w:val="28"/>
        </w:rPr>
        <w:t>(</w:t>
      </w:r>
      <w:r w:rsidRPr="001815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815A2">
        <w:rPr>
          <w:rFonts w:ascii="Times New Roman" w:hAnsi="Times New Roman" w:cs="Times New Roman"/>
          <w:b/>
          <w:sz w:val="28"/>
          <w:szCs w:val="28"/>
        </w:rPr>
        <w:t xml:space="preserve"> этап)</w:t>
      </w:r>
    </w:p>
    <w:tbl>
      <w:tblPr>
        <w:tblStyle w:val="af1"/>
        <w:tblW w:w="15877" w:type="dxa"/>
        <w:tblInd w:w="-743" w:type="dxa"/>
        <w:tblLayout w:type="fixed"/>
        <w:tblLook w:val="04A0"/>
      </w:tblPr>
      <w:tblGrid>
        <w:gridCol w:w="993"/>
        <w:gridCol w:w="567"/>
        <w:gridCol w:w="2693"/>
        <w:gridCol w:w="4111"/>
        <w:gridCol w:w="3544"/>
        <w:gridCol w:w="1276"/>
        <w:gridCol w:w="1134"/>
        <w:gridCol w:w="1559"/>
      </w:tblGrid>
      <w:tr w:rsidR="003175AC" w:rsidRPr="001815A2" w:rsidTr="001815A2">
        <w:trPr>
          <w:trHeight w:val="337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формированию умений и навыков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75AC" w:rsidRPr="001815A2" w:rsidTr="003175AC">
        <w:trPr>
          <w:trHeight w:val="495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8"/>
              <w:spacing w:before="0" w:beforeAutospacing="0" w:after="0" w:afterAutospacing="0"/>
              <w:jc w:val="both"/>
              <w:rPr>
                <w:color w:val="2A2723"/>
              </w:rPr>
            </w:pPr>
            <w:r w:rsidRPr="001815A2">
              <w:rPr>
                <w:color w:val="2A2723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8"/>
              <w:spacing w:before="0" w:beforeAutospacing="0" w:after="0" w:afterAutospacing="0"/>
              <w:jc w:val="both"/>
              <w:rPr>
                <w:color w:val="2A2723"/>
              </w:rPr>
            </w:pPr>
            <w:r w:rsidRPr="001815A2">
              <w:rPr>
                <w:color w:val="2A2723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Слова-предметы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Слово как часть предложения. </w:t>
            </w:r>
          </w:p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живые и неживые предметы.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Обозначение изучаемых слов при  помощи схемы.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термином «слово»; 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называть и графически изображать слова, обозначающие предметы (живые и неживые); 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ставить вопросы к словам-предметам.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Слова-действия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Обогащение пассивного и активного глагольного словаря. Графическое изображение слов-действий. Подбор действий к предмету.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называть и графически изображать слова, обозначающие действия предмета; - уметь подбирать слова-действия; 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-уметь ставить вопросы к словам-действиям.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Дифференциация слов-предметов и слов-действий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навыками составления простого нераспространённого предложения. Графическое изображение простых предложений. Подбор слов к графическим схемам.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различать и графически изображать слова-предметы и слова-действия;  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составлять простые нераспространённые предложения.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Слова-признаки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Развитие пассивного и активного словаря признаков предметов. Подбор признаков к предметам. Соотнесение слов, обозначающих признаки предметов, со схемой. Развитие навыков постановки вопросов к словам-признакам. Роль имён прилагательных в речи.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называть и графически изображать слова, обозначающие признаки предметов (цвет, величину, форму, вкус и т.д.); 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согласовывать существительное с прилагательными в роде и в числе.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 простого двусоставного предложения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Сочетание прилагательных с существительными. Правильное употребление окончаний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 Распространение   двусоставного предложения прилагательными.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Уметь согласовывать существительное с прилагательным в роде и числе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правильно ставить вопрос к слову.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Анализ предложения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слов в предложении. Составление схем предложений. Составление предложений по схемам.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интонационно правильно произносить предложения и правильно оформлять границы предложения на письме.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EF0F68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Родственные и однокоренные слова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«родственное слово». Подбор родственных слов. Ознакомление с однокоренными словами. Подготовка к словообразованию.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подбирать родственные слова; - уметь находить и обозначать общую часть в группах слов.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"корень". Выделение единого корня в серии слов. Образование однокоренных слов, относящихся к различным частям речи.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находить и обозначать общую часть в группах слов;</w:t>
            </w:r>
          </w:p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отбирать однокоренные слова из текста; 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образовывать однокоренные слова.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Дифференциация однокоренных и родственных слов.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Правописание однокоренных и родственных слов. Группировка слов по их значениям. Составление словосочетаний и предложений с однокоренными словами.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дифференцировать однокоренные и родственные слова, сравнивать их по лексическому значению.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суффиксами. Объяснение значений различных суффиксов. Обогащение словаря при помощи существительных с уменьшительно-ласкательным значением, суффиксов профессий и т.д. Суффиксы увеличения, прилагательных и глаголов. Выбор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образовывать слова при помощи суффиксов;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объяснять изменения значения слов от выбранного суффикса;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графически обозначать суффикс;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подбирать слова к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схеме слова.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приставок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приставками. Формировать представление о приставке как части слова. Нахождение приставки в словах. Графическое обозначение приставки. Обращать внимание на смысловые оттенки, которые придаёт слову приставка. Правописание приставок. Словообразование при помощи приставок. Работа с антонимами.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образовывать слова при помощи приставок;</w:t>
            </w:r>
          </w:p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графически обозначать приставку;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подбирать подходящие по смыслу приставки к словам  в предложении и обосновывать свой выбор;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сравнение лексических значений слов в зависимости от приставок;</w:t>
            </w:r>
          </w:p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подбирать слова к заданной схеме слова;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правильно записывать слова с приставками.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Знакомство с предлогами, с их значением и ролью в словосочетаниях и предложениях. Формирование представления о предлоге как отдельном слове. Развитие пространственно - временных представлений. Практическое употребление в речи. Правописание предлогов со словами.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понимать значение предлогов и правильно употреблять их; 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правильно писать предлоги со словами.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и приставок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учащимися дифференцированным использованием приставок и предлогов.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выделять и дифференцировать приставки и предлоги, правильно записывать их со словами.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Определение лексического значения слов.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овладение учащимися толковым словарем. Расширение активного и пассивного словаря.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Временная последовательность месяцев года. Предложно-падежные конструкции.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определять лексическое значение слов по толковому словарю;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называть последовательно месяцы года;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толковать значение слова.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Узнавание слова по толкованию его лексического значения.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учащимися толковым словарем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вуковой анализ и фонематическое восприятие слов. Расширение активного и пассивного словаря.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лексическое значение слов по толковому словарю;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звук и его место в слове;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толковать лексическое значение слова.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Знакомство с омонимами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пределять лексическое значение слов-омонимов. построение высказывания в соответствии с лексическим значением слова. Расширение активного и пассивного словаря.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лексическое значение слов-омонимов;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высказывание в соответствии с 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лексическим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Знакомство с антонимичными парами в словосочетаниях, предложениях и текстах.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учащимися подбором антонимов. Расширение активного и пассивного словаря. Совершенствование звукобуквенного анализа слов.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различать слова противоположные по значению;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подбирать  антонимы к словам разных частей речи;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звук и его место в слове;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синонимами.  Использование синонимов в речи, для более точного выражения мысли. Использование синонимов в речи для исключения повторения одних и тех же слов. Практическое овладение учащимися подбором синонимов.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вербально-логическое мышление, навыки самоконтроля. Расширение активного и пассивного словаря.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находить синонимы в текстах;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различать слова  близкие по значению;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подбирать  синонимы к  словам различных частей речи;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находить "лишнее"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из ряда слов.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однозначных и многозначных слов. Строить высказывания в соответствии с 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лексическим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объяснять лексические значения многозначных слов; - составлять предложения с данными словами.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многозначных слов. Правильное словоупотребление. Совершенствовать звукобуквенный синтез слов.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называть слово по его лексическому значению;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прямое и переносное значение слов при сопоставлении предложений;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прямое и переносное значение многозначных слов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Образные слова и выражения.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многозначных слов. Правильное употребление образных слов и выражений. Загадка - жанр устного народного творчества. Закреплять навык звукобуквенного анализа и синтеза слов.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прямое и переносное значение слов;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и использовать образные слова и выражения;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отгадывать загадки;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количество звуков и бу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Фразеологизм, фразеологический оборот, крылатые слова и выражения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атегориальный признак фразеологического оборота - устойчивость. Фразеологизмы - синонимы. Фразеологизмы - антонимы. Обогащение активного и пассивного словаря </w:t>
            </w: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фразеологизмами.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осознавать образный, метафорический компонент фразеологизма;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подбирать фразеологизмы;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лексическое и грамматическое значения фразеологических оборотов;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употреблять фразеологические обороты.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- жанр устного народного творчества.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Деформированные пословицы и поговорки.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осознавать афоризм пословиц и поговорок;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определять лексическое значение пословиц и поговорок;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правильно употреблять пословицы и поговорки.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AC" w:rsidRPr="001815A2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Итоговая  проверочная работа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усвоения навыков </w:t>
            </w:r>
            <w:proofErr w:type="spell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 письма под диктовку и списывания.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- Уметь списывать с печатного и письменного текста, сличать </w:t>
            </w:r>
            <w:proofErr w:type="gramStart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1815A2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</w:t>
            </w:r>
          </w:p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5A2">
              <w:rPr>
                <w:rFonts w:ascii="Times New Roman" w:hAnsi="Times New Roman" w:cs="Times New Roman"/>
                <w:sz w:val="24"/>
                <w:szCs w:val="24"/>
              </w:rPr>
              <w:t>- уметь писать под  диктовку в соответствии с программными требованиями.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1815A2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2F0" w:rsidRPr="001815A2" w:rsidRDefault="003032F0" w:rsidP="001815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Последовательность и количество занятий изучения тем на 2-м этапе коррекционно-развивающего обучения школьников с ОНР является примерным и определяется конкретным составом группы, т.е. зависит от того, каков уровень </w:t>
      </w:r>
      <w:proofErr w:type="spellStart"/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лексико-грамматической стороны речи у детей. </w:t>
      </w:r>
    </w:p>
    <w:p w:rsidR="003032F0" w:rsidRPr="001815A2" w:rsidRDefault="003032F0" w:rsidP="001815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3032F0" w:rsidRDefault="003032F0" w:rsidP="001815A2">
      <w:pPr>
        <w:tabs>
          <w:tab w:val="left" w:pos="360"/>
          <w:tab w:val="left" w:pos="1020"/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коррекционной работы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развитие и совершенствование умений и навыков</w:t>
      </w:r>
    </w:p>
    <w:p w:rsidR="003032F0" w:rsidRDefault="003032F0" w:rsidP="001815A2">
      <w:pPr>
        <w:spacing w:after="0" w:line="240" w:lineRule="auto"/>
        <w:ind w:left="11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построения связного высказывания.</w:t>
      </w:r>
    </w:p>
    <w:p w:rsidR="003032F0" w:rsidRDefault="003032F0" w:rsidP="001815A2">
      <w:pPr>
        <w:spacing w:after="0" w:line="240" w:lineRule="auto"/>
        <w:ind w:left="11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этап)</w:t>
      </w:r>
    </w:p>
    <w:tbl>
      <w:tblPr>
        <w:tblStyle w:val="af1"/>
        <w:tblW w:w="15877" w:type="dxa"/>
        <w:tblInd w:w="-743" w:type="dxa"/>
        <w:tblLook w:val="04A0"/>
      </w:tblPr>
      <w:tblGrid>
        <w:gridCol w:w="993"/>
        <w:gridCol w:w="567"/>
        <w:gridCol w:w="2693"/>
        <w:gridCol w:w="4111"/>
        <w:gridCol w:w="3544"/>
        <w:gridCol w:w="1276"/>
        <w:gridCol w:w="1134"/>
        <w:gridCol w:w="1559"/>
      </w:tblGrid>
      <w:tr w:rsidR="003175AC" w:rsidRPr="003175AC" w:rsidTr="001815A2">
        <w:trPr>
          <w:trHeight w:val="367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17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7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формированию умений и навыков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AC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A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75AC" w:rsidRPr="003175AC" w:rsidTr="001815A2">
        <w:trPr>
          <w:trHeight w:val="345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8"/>
              <w:spacing w:before="0" w:beforeAutospacing="0" w:after="0" w:afterAutospacing="0"/>
              <w:jc w:val="both"/>
              <w:rPr>
                <w:color w:val="2A2723"/>
              </w:rPr>
            </w:pPr>
            <w:r w:rsidRPr="003175AC">
              <w:rPr>
                <w:color w:val="2A2723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8"/>
              <w:spacing w:before="0" w:beforeAutospacing="0" w:after="0" w:afterAutospacing="0"/>
              <w:jc w:val="both"/>
              <w:rPr>
                <w:color w:val="2A2723"/>
              </w:rPr>
            </w:pPr>
            <w:r w:rsidRPr="003175AC">
              <w:rPr>
                <w:color w:val="2A2723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Интонационное оформление предложения, границы предложения. Логическое ударение.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Определение границ</w:t>
            </w:r>
          </w:p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предложения с опорой</w:t>
            </w:r>
          </w:p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 xml:space="preserve">на интонацию. Виды предложений по интонационной законченности. Членение сплошного текста </w:t>
            </w:r>
            <w:proofErr w:type="gramStart"/>
            <w:r w:rsidRPr="003175A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предложения. Оформление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 xml:space="preserve">предложения.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определять границы предложения;</w:t>
            </w:r>
          </w:p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 xml:space="preserve"> - уметь выделять предложения из сплошного текста с помощью интонационной законченности;</w:t>
            </w:r>
          </w:p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 xml:space="preserve">- уметь определять главную </w:t>
            </w:r>
            <w:r w:rsidRPr="003175AC">
              <w:rPr>
                <w:rFonts w:ascii="Times New Roman" w:hAnsi="Times New Roman"/>
                <w:sz w:val="24"/>
                <w:szCs w:val="24"/>
              </w:rPr>
              <w:lastRenderedPageBreak/>
              <w:t>мысль в предложении;</w:t>
            </w:r>
          </w:p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оформление предложений на письме.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1E" w:rsidRPr="00A9541E" w:rsidRDefault="00A9541E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DC1607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 xml:space="preserve">Типы текста.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Знакомство с тремя типами текста: описание, повествование, рассуждение. Характерные признаки текста-повествования, текста-рассуждения. Развитие навыков построения связного высказывания.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ориентироваться в типологии текста;</w:t>
            </w:r>
          </w:p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определять тип текста по его началу;</w:t>
            </w:r>
          </w:p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составлять рассказ с опорой на вопросы.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1607" w:rsidRPr="003175AC" w:rsidRDefault="00DC1607" w:rsidP="00181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рассказа – описания.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Текст-описание. Характерные признаки теста-описания. Схема построения текста-описания. Пользоваться средствами связи слов в предложении. Расширение и обогащение словаря.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составлять описание предмета с опорой на графические схемы-части изображения предметов;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согласовывать различные части речи в предложении;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записывать составленный текст по предложениям.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картинок.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Текст-повествование. Характерные признаки тест</w:t>
            </w:r>
            <w:proofErr w:type="gramStart"/>
            <w:r w:rsidRPr="003175A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3175AC">
              <w:rPr>
                <w:rFonts w:ascii="Times New Roman" w:hAnsi="Times New Roman"/>
                <w:sz w:val="24"/>
                <w:szCs w:val="24"/>
              </w:rPr>
              <w:t xml:space="preserve"> повествования. Схема построения текста-повествования. Составление рассказов по серии картинок. Логическая расстановка сюжетных картинок и выяснение скрытого смысла. Запись рассказа в тетрадь.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Определять последовательность событий по серии картинок;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составлять связный рассказ с опорой на них;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записать составленный текст.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рассказа по сюжетной картине.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 xml:space="preserve">Текст-повествование. Рассмотрение картины, выяснение её содержания по вопросам. Запись рассказа в тетрадь. Развитие словесно-логического мышления, развитие слухового и зрительного  внимания и </w:t>
            </w:r>
            <w:r w:rsidRPr="003175AC">
              <w:rPr>
                <w:rFonts w:ascii="Times New Roman" w:hAnsi="Times New Roman"/>
                <w:sz w:val="24"/>
                <w:szCs w:val="24"/>
              </w:rPr>
              <w:lastRenderedPageBreak/>
              <w:t>памяти.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lastRenderedPageBreak/>
              <w:t>- Уметь видеть все детали на картине;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придумывать сюжет, подходящий по смыслу к данной картине;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 xml:space="preserve">- составлять связный рассказ по </w:t>
            </w:r>
            <w:r w:rsidRPr="003175AC">
              <w:rPr>
                <w:rFonts w:ascii="Times New Roman" w:hAnsi="Times New Roman"/>
                <w:sz w:val="24"/>
                <w:szCs w:val="24"/>
              </w:rPr>
              <w:lastRenderedPageBreak/>
              <w:t>ней.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рассказа по данному началу.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Текст-повествование.  Чтение начала рассказа и самостоятельное продолжение его.  Запись рассказа в тетрадь. Развитие фантазии, творческого мышления.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определять и раскрывать тему текста;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находить взаимосвязь между предметами и явлениями;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определять последовательность частей текста;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составлять творческий связный рассказ.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1E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81336F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рассказа по данному концу.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Текст-повествование.  Чтение конца рассказа и самостоятельное определение начала рассказа. Развитие фантазии, творческого мышления.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определять и раскрывать тему текста;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находить взаимосвязь между предметами и явлениями;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определять последовательность частей текста;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составлять творческий связный рассказ.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C1607" w:rsidRPr="003175AC" w:rsidRDefault="00DC1607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1E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81336F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рассказа по перепутанным частям, лишнему эпизоду, предложению.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текста из данных в нарушенной последовательности предложений. Установление логики (связности, последовательности) высказывания. Развитие словесно-логического мышления, развитие слухового и зрительного  внимания и памяти.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Читать текст;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находить взаимосвязь между предметами и явлениями;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выделять сюжетные линии в рассказе;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расположить части текста по порядку.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1E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81336F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плана рассказа и пересказ по плану.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lastRenderedPageBreak/>
              <w:t>План рассказа. Деление текста на части. Работа над планом. Пересказ. Запись плана текста в тетрадь.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выделять сюжетные линии в рассказе;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 xml:space="preserve">- уметь составлять план </w:t>
            </w:r>
            <w:r w:rsidRPr="003175AC">
              <w:rPr>
                <w:rFonts w:ascii="Times New Roman" w:hAnsi="Times New Roman"/>
                <w:sz w:val="24"/>
                <w:szCs w:val="24"/>
              </w:rPr>
              <w:lastRenderedPageBreak/>
              <w:t>рассказа;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пересказывать, опираясь на этот план.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1E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81336F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рассказа на заданную тему.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Текст-описание. Составление сравнительного рассказа описательного характера на темы: «Весна», «Лето». Запись рассказа в тетрадь.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определять тему и главную мысль текста;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составлять текст на основе личного опыта и по наблюдениям;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использовать средства выразительности для описания своих наблюдений;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записать составленный текст.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C" w:rsidRPr="003175AC" w:rsidTr="003175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81336F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tabs>
                <w:tab w:val="left" w:pos="360"/>
                <w:tab w:val="left" w:pos="102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Составление рассказа по представлению.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Текст-рассуждение. Характерные признаки теста-рассуждения. Схема построения текста-рассуждения. Составление рассказа «Мое любимое занятие».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определять тему и главную мысль текста;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составлять текст на основе личного опыта и по наблюдениям;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уметь использовать средства выразительности для описания своих наблюдений;</w:t>
            </w:r>
          </w:p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75AC">
              <w:rPr>
                <w:rFonts w:ascii="Times New Roman" w:hAnsi="Times New Roman"/>
                <w:sz w:val="24"/>
                <w:szCs w:val="24"/>
              </w:rPr>
              <w:t>- записать составленный текст.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5AC" w:rsidRPr="003175AC" w:rsidRDefault="003175AC" w:rsidP="001815A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2F0" w:rsidRPr="001815A2" w:rsidRDefault="003032F0" w:rsidP="001815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Последовательность и количество занятий изучения тем на 3-м этапе коррекционно-развивающего обучения школьников с ОНР является примерным и определяется конкретным составом группы, т.е. зависит от того, каков уровень </w:t>
      </w:r>
      <w:proofErr w:type="spellStart"/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Pr="001815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связной речи у детей. </w:t>
      </w:r>
    </w:p>
    <w:p w:rsidR="00684F29" w:rsidRPr="003175AC" w:rsidRDefault="00684F29" w:rsidP="003032F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5AC" w:rsidRDefault="003175AC" w:rsidP="003A0E0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5AC" w:rsidRDefault="003175AC" w:rsidP="003A0E0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3175AC" w:rsidSect="00EF34DE">
          <w:pgSz w:w="16838" w:h="11906" w:orient="landscape"/>
          <w:pgMar w:top="1560" w:right="1134" w:bottom="850" w:left="1134" w:header="708" w:footer="708" w:gutter="0"/>
          <w:cols w:space="708"/>
          <w:titlePg/>
          <w:docGrid w:linePitch="360"/>
        </w:sectPr>
      </w:pPr>
    </w:p>
    <w:p w:rsidR="003032F0" w:rsidRPr="003175AC" w:rsidRDefault="003032F0" w:rsidP="001815A2">
      <w:pPr>
        <w:pStyle w:val="a7"/>
        <w:numPr>
          <w:ilvl w:val="0"/>
          <w:numId w:val="7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5A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КОРРЕКЦИОННОГО КУРСА</w:t>
      </w:r>
    </w:p>
    <w:p w:rsidR="003032F0" w:rsidRPr="000A35FF" w:rsidRDefault="003032F0" w:rsidP="003175AC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Своевременное устранение речевой патологии у обучающихся: объективная квалификация имеющихся у них дефектов устной речи и организация коррекционного обучения, позволяющая предупредить появление нарушений письма и чтения (как вторичного дефекта по отношению к устной речи).</w:t>
      </w:r>
      <w:proofErr w:type="gramEnd"/>
    </w:p>
    <w:p w:rsidR="003032F0" w:rsidRPr="000A35FF" w:rsidRDefault="003032F0" w:rsidP="003175AC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результате освоения учебного материала </w:t>
      </w:r>
      <w:proofErr w:type="gramStart"/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  <w:proofErr w:type="gramEnd"/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обучающиеся должны приобрести следующие умения и навыки.</w:t>
      </w:r>
    </w:p>
    <w:p w:rsidR="003032F0" w:rsidRPr="000A35FF" w:rsidRDefault="003032F0" w:rsidP="00317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Артикуляторные: 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остаточная подвижность органов артикуляции, к которым</w:t>
      </w:r>
    </w:p>
    <w:p w:rsidR="003032F0" w:rsidRPr="000A35FF" w:rsidRDefault="003032F0" w:rsidP="00317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относится язык, губы, нижняя челюсть и мягкое нёбо;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очность, сила и </w:t>
      </w:r>
      <w:proofErr w:type="spellStart"/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дифференцированность</w:t>
      </w:r>
      <w:proofErr w:type="spellEnd"/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движений этих</w:t>
      </w:r>
    </w:p>
    <w:p w:rsidR="003032F0" w:rsidRPr="000A35FF" w:rsidRDefault="003032F0" w:rsidP="00317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органов;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ыработка полноценных движений и определённых положений </w:t>
      </w:r>
    </w:p>
    <w:p w:rsidR="003032F0" w:rsidRPr="000A35FF" w:rsidRDefault="003032F0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органов артикуляционного аппарата, необходимых </w:t>
      </w:r>
      <w:proofErr w:type="gramStart"/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proofErr w:type="gramEnd"/>
    </w:p>
    <w:p w:rsidR="003032F0" w:rsidRPr="000A35FF" w:rsidRDefault="003032F0" w:rsidP="00317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правильного произношения звуков.</w:t>
      </w:r>
    </w:p>
    <w:p w:rsidR="003032F0" w:rsidRPr="000A35FF" w:rsidRDefault="003032F0" w:rsidP="00317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Речевые: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ыделить из потока устной речи отдельные предложения, определять их количество, слышать интонацию, с которой каждое произносится;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спользовать средства выразительности: окраску голоса (интонацию), мимику;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онимать вопросы и задания, инструкцию учителя;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ормулировать устное высказывание на основе схем, рисунков. </w:t>
      </w:r>
    </w:p>
    <w:p w:rsidR="003032F0" w:rsidRPr="000A35FF" w:rsidRDefault="003032F0" w:rsidP="00317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Фонетические: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азграничивать понятия «звук» и «буква», правильно называть звуки и буквы;</w:t>
      </w:r>
    </w:p>
    <w:p w:rsidR="003032F0" w:rsidRPr="000A35FF" w:rsidRDefault="00684F29" w:rsidP="003175AC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ыделять звуки слова и характеризовать их, выделять слоги, хорошо различать ударные и безударные гласные, парные и непарные по глухости-звонкости согласные.</w:t>
      </w:r>
    </w:p>
    <w:p w:rsidR="003032F0" w:rsidRPr="000A35FF" w:rsidRDefault="003032F0" w:rsidP="00317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Языковые</w:t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(грамматические и фонетико-графические):</w:t>
      </w:r>
    </w:p>
    <w:p w:rsidR="003032F0" w:rsidRPr="000A35FF" w:rsidRDefault="00684F29" w:rsidP="003175AC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пределять границы предложений, правильно обозначать их при письме (начало – прописной буквы, конец – точкой, вопросительным или восклицательным знаком);</w:t>
      </w:r>
    </w:p>
    <w:p w:rsidR="003032F0" w:rsidRPr="000A35FF" w:rsidRDefault="00684F29" w:rsidP="003175AC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адавать вопросы к словам-предметам (в т.ч. разграничивать вопросы </w:t>
      </w:r>
      <w:r w:rsidR="003032F0" w:rsidRPr="000A35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кто? что?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), отличать от слов-предметов слова-действия и слова-признаки;</w:t>
      </w:r>
    </w:p>
    <w:p w:rsidR="003032F0" w:rsidRPr="000A35FF" w:rsidRDefault="00684F29" w:rsidP="003175AC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азличать звуки и буквы. Выполнять звуковой анализ слов, распознавать звуки речи, выделять их из слова, давать им характеристику, определять последовательность в слове.</w:t>
      </w:r>
    </w:p>
    <w:p w:rsidR="003032F0" w:rsidRPr="000A35FF" w:rsidRDefault="003032F0" w:rsidP="003175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Гигиенические, графические, орфографические:</w:t>
      </w:r>
    </w:p>
    <w:p w:rsidR="003032F0" w:rsidRPr="000A35FF" w:rsidRDefault="00684F29" w:rsidP="003175AC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облюдать правила посадки за столом, </w:t>
      </w: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тетради, ручки в руке;</w:t>
      </w:r>
    </w:p>
    <w:p w:rsidR="003032F0" w:rsidRPr="000A35FF" w:rsidRDefault="00684F29" w:rsidP="003175AC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равильно, аккуратно, разборчиво и красиво писать буквы и оформлять их соединения;</w:t>
      </w:r>
    </w:p>
    <w:p w:rsidR="003032F0" w:rsidRPr="000A35FF" w:rsidRDefault="00684F29" w:rsidP="003175AC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смысленно обозначать при письме твёрдость и мягкость согласных;</w:t>
      </w:r>
    </w:p>
    <w:p w:rsidR="003032F0" w:rsidRPr="000A35FF" w:rsidRDefault="00684F29" w:rsidP="003175AC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рименять правила оформления границ предложений, написание имён собственных, раздельного написания слов, а также написания букв гласных в слогах </w:t>
      </w:r>
      <w:proofErr w:type="spellStart"/>
      <w:r w:rsidR="003032F0" w:rsidRPr="000A35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жи-ши</w:t>
      </w:r>
      <w:proofErr w:type="spellEnd"/>
      <w:r w:rsidR="003032F0" w:rsidRPr="000A35F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proofErr w:type="gramStart"/>
      <w:r w:rsidR="003032F0" w:rsidRPr="000A35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ча-ща</w:t>
      </w:r>
      <w:proofErr w:type="spellEnd"/>
      <w:proofErr w:type="gramEnd"/>
      <w:r w:rsidR="003032F0" w:rsidRPr="000A35F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="003032F0" w:rsidRPr="000A35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чу-щу</w:t>
      </w:r>
      <w:proofErr w:type="spellEnd"/>
      <w:r w:rsidR="003032F0" w:rsidRPr="000A35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;</w:t>
      </w:r>
    </w:p>
    <w:p w:rsidR="003032F0" w:rsidRPr="000A35FF" w:rsidRDefault="00684F29" w:rsidP="003175AC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3032F0" w:rsidRPr="000A35FF">
        <w:rPr>
          <w:rFonts w:ascii="Times New Roman" w:hAnsi="Times New Roman" w:cs="Times New Roman"/>
          <w:bCs/>
          <w:color w:val="000000"/>
          <w:sz w:val="28"/>
          <w:szCs w:val="28"/>
        </w:rPr>
        <w:t>исать под диктовку, списывать с печатного и письменного образца слова и предложения, применяя освоенные орфографические правила и правила переноса слова.</w:t>
      </w:r>
    </w:p>
    <w:p w:rsidR="003032F0" w:rsidRPr="001A7E3B" w:rsidRDefault="003032F0" w:rsidP="001A7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E3B">
        <w:rPr>
          <w:rFonts w:ascii="Times New Roman" w:hAnsi="Times New Roman" w:cs="Times New Roman"/>
          <w:b/>
          <w:sz w:val="28"/>
          <w:szCs w:val="28"/>
        </w:rPr>
        <w:t xml:space="preserve">К концу первого класса у </w:t>
      </w:r>
      <w:proofErr w:type="gramStart"/>
      <w:r w:rsidR="00684F29" w:rsidRPr="001A7E3B">
        <w:rPr>
          <w:rFonts w:ascii="Times New Roman" w:hAnsi="Times New Roman" w:cs="Times New Roman"/>
          <w:b/>
          <w:sz w:val="28"/>
          <w:szCs w:val="28"/>
        </w:rPr>
        <w:t>об</w:t>
      </w:r>
      <w:r w:rsidRPr="001A7E3B">
        <w:rPr>
          <w:rFonts w:ascii="Times New Roman" w:hAnsi="Times New Roman" w:cs="Times New Roman"/>
          <w:b/>
          <w:sz w:val="28"/>
          <w:szCs w:val="28"/>
        </w:rPr>
        <w:t>уча</w:t>
      </w:r>
      <w:r w:rsidR="00684F29" w:rsidRPr="001A7E3B">
        <w:rPr>
          <w:rFonts w:ascii="Times New Roman" w:hAnsi="Times New Roman" w:cs="Times New Roman"/>
          <w:b/>
          <w:sz w:val="28"/>
          <w:szCs w:val="28"/>
        </w:rPr>
        <w:t>ю</w:t>
      </w:r>
      <w:r w:rsidRPr="001A7E3B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Pr="001A7E3B">
        <w:rPr>
          <w:rFonts w:ascii="Times New Roman" w:hAnsi="Times New Roman" w:cs="Times New Roman"/>
          <w:b/>
          <w:sz w:val="28"/>
          <w:szCs w:val="28"/>
        </w:rPr>
        <w:t xml:space="preserve"> должны быть:</w:t>
      </w:r>
    </w:p>
    <w:p w:rsidR="003032F0" w:rsidRPr="000A35FF" w:rsidRDefault="003032F0" w:rsidP="003175AC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FF">
        <w:rPr>
          <w:rFonts w:ascii="Times New Roman" w:hAnsi="Times New Roman" w:cs="Times New Roman"/>
          <w:sz w:val="28"/>
          <w:szCs w:val="28"/>
        </w:rPr>
        <w:t>восполнены основные пробелы в формировании фонематических процессов;</w:t>
      </w:r>
    </w:p>
    <w:p w:rsidR="003032F0" w:rsidRPr="000A35FF" w:rsidRDefault="003032F0" w:rsidP="003175AC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FF">
        <w:rPr>
          <w:rFonts w:ascii="Times New Roman" w:hAnsi="Times New Roman" w:cs="Times New Roman"/>
          <w:sz w:val="28"/>
          <w:szCs w:val="28"/>
        </w:rPr>
        <w:t>сформирована направленность внимания на звуковую сторону речи;</w:t>
      </w:r>
    </w:p>
    <w:p w:rsidR="003032F0" w:rsidRPr="000A35FF" w:rsidRDefault="003032F0" w:rsidP="003175AC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FF">
        <w:rPr>
          <w:rFonts w:ascii="Times New Roman" w:hAnsi="Times New Roman" w:cs="Times New Roman"/>
          <w:sz w:val="28"/>
          <w:szCs w:val="28"/>
        </w:rPr>
        <w:t>уточнены первоначальные представления о звукобуквенном, слоговом составе слова с учётом программных требований;</w:t>
      </w:r>
    </w:p>
    <w:p w:rsidR="003032F0" w:rsidRPr="000A35FF" w:rsidRDefault="003032F0" w:rsidP="003175AC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FF">
        <w:rPr>
          <w:rFonts w:ascii="Times New Roman" w:hAnsi="Times New Roman" w:cs="Times New Roman"/>
          <w:sz w:val="28"/>
          <w:szCs w:val="28"/>
        </w:rPr>
        <w:t xml:space="preserve">поставлены и </w:t>
      </w:r>
      <w:proofErr w:type="spellStart"/>
      <w:r w:rsidRPr="000A35FF">
        <w:rPr>
          <w:rFonts w:ascii="Times New Roman" w:hAnsi="Times New Roman" w:cs="Times New Roman"/>
          <w:sz w:val="28"/>
          <w:szCs w:val="28"/>
        </w:rPr>
        <w:t>отдифференцированны</w:t>
      </w:r>
      <w:proofErr w:type="spellEnd"/>
      <w:r w:rsidRPr="000A35FF">
        <w:rPr>
          <w:rFonts w:ascii="Times New Roman" w:hAnsi="Times New Roman" w:cs="Times New Roman"/>
          <w:sz w:val="28"/>
          <w:szCs w:val="28"/>
        </w:rPr>
        <w:t xml:space="preserve"> все звуки.</w:t>
      </w:r>
    </w:p>
    <w:p w:rsidR="003032F0" w:rsidRPr="000A35FF" w:rsidRDefault="003032F0" w:rsidP="003175AC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FF">
        <w:rPr>
          <w:rFonts w:ascii="Times New Roman" w:hAnsi="Times New Roman" w:cs="Times New Roman"/>
          <w:sz w:val="28"/>
          <w:szCs w:val="28"/>
        </w:rPr>
        <w:t>уточнён и активизирован имеющийся у детей словарный запас и уточнены конструкции простого предложения (с небольшим распространением);</w:t>
      </w:r>
    </w:p>
    <w:p w:rsidR="00B2623E" w:rsidRPr="000A35FF" w:rsidRDefault="003032F0" w:rsidP="000A35FF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5FF">
        <w:rPr>
          <w:rFonts w:ascii="Times New Roman" w:hAnsi="Times New Roman" w:cs="Times New Roman"/>
          <w:sz w:val="28"/>
          <w:szCs w:val="28"/>
        </w:rPr>
        <w:t>введены в активный словарь термины: звук, слог, слияние, слово, гласные, согласные, твёрдые-мягкие согласные, звонкие - глухие согласные, предложение  и т.д.</w:t>
      </w:r>
      <w:proofErr w:type="gramEnd"/>
    </w:p>
    <w:p w:rsidR="003175AC" w:rsidRDefault="000A35FF" w:rsidP="000A35FF">
      <w:pPr>
        <w:tabs>
          <w:tab w:val="left" w:pos="298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1154A" w:rsidRDefault="0071154A" w:rsidP="000A35FF">
      <w:pPr>
        <w:pStyle w:val="a7"/>
        <w:numPr>
          <w:ilvl w:val="0"/>
          <w:numId w:val="7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5AC">
        <w:rPr>
          <w:rFonts w:ascii="Times New Roman" w:hAnsi="Times New Roman" w:cs="Times New Roman"/>
          <w:b/>
          <w:sz w:val="28"/>
          <w:szCs w:val="28"/>
        </w:rPr>
        <w:t>РЕКОМЕНДАЦИИ ПО УЧЕБНО-МЕТОДИЧЕСКОМУ И МАТЕРИАЛЬНО-ТЕХНИЧЕСКОМУ ОБЕСПЕЧЕНИЮ</w:t>
      </w:r>
    </w:p>
    <w:p w:rsidR="000A35FF" w:rsidRPr="003175AC" w:rsidRDefault="000A35FF" w:rsidP="000A35FF">
      <w:pPr>
        <w:pStyle w:val="a7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A4D" w:rsidRPr="00926A4D" w:rsidRDefault="001815A2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В качестве учебно-методического обеспечения работы с детьми рекомендуется использовать следующие методические разработки и пособия </w:t>
      </w:r>
    </w:p>
    <w:p w:rsidR="00926A4D" w:rsidRPr="00926A4D" w:rsidRDefault="00926A4D" w:rsidP="00926A4D">
      <w:pPr>
        <w:pStyle w:val="a7"/>
        <w:numPr>
          <w:ilvl w:val="0"/>
          <w:numId w:val="6"/>
        </w:numPr>
        <w:tabs>
          <w:tab w:val="clear" w:pos="36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A4D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классов. — М.: Национальный книжный центр, 2015. —320 с. + </w:t>
      </w:r>
      <w:proofErr w:type="spellStart"/>
      <w:r w:rsidRPr="00926A4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26A4D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926A4D">
        <w:rPr>
          <w:rFonts w:ascii="Times New Roman" w:hAnsi="Times New Roman" w:cs="Times New Roman"/>
          <w:sz w:val="28"/>
          <w:szCs w:val="28"/>
        </w:rPr>
        <w:t>­диск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 xml:space="preserve">. (Логопедия в школе.) </w:t>
      </w:r>
    </w:p>
    <w:p w:rsidR="00926A4D" w:rsidRPr="00926A4D" w:rsidRDefault="00926A4D" w:rsidP="00926A4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A4D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 xml:space="preserve"> О.А. Логопедическая работа в школе: пособие для учителей и методистов. – М: </w:t>
      </w:r>
      <w:proofErr w:type="spellStart"/>
      <w:r w:rsidRPr="00926A4D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>. изд. центр ВЛАДОС, 2008.</w:t>
      </w:r>
    </w:p>
    <w:p w:rsidR="00926A4D" w:rsidRPr="00926A4D" w:rsidRDefault="00926A4D" w:rsidP="00926A4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>Логопедия в школе: Практический опыт/</w:t>
      </w:r>
      <w:proofErr w:type="spellStart"/>
      <w:r w:rsidRPr="00926A4D">
        <w:rPr>
          <w:rFonts w:ascii="Times New Roman" w:hAnsi="Times New Roman" w:cs="Times New Roman"/>
          <w:sz w:val="28"/>
          <w:szCs w:val="28"/>
        </w:rPr>
        <w:t>Л.А.Барсукова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 xml:space="preserve">; под ред.В.С. </w:t>
      </w:r>
      <w:proofErr w:type="spellStart"/>
      <w:r w:rsidRPr="00926A4D">
        <w:rPr>
          <w:rFonts w:ascii="Times New Roman" w:hAnsi="Times New Roman" w:cs="Times New Roman"/>
          <w:sz w:val="28"/>
          <w:szCs w:val="28"/>
        </w:rPr>
        <w:t>Кукушина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Pr="00926A4D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26A4D">
        <w:rPr>
          <w:rFonts w:ascii="Times New Roman" w:hAnsi="Times New Roman" w:cs="Times New Roman"/>
          <w:sz w:val="28"/>
          <w:szCs w:val="28"/>
        </w:rPr>
        <w:t>: Издательский центр «</w:t>
      </w:r>
      <w:proofErr w:type="spellStart"/>
      <w:r w:rsidRPr="00926A4D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>»; Феникс, 2010.</w:t>
      </w:r>
    </w:p>
    <w:p w:rsidR="00926A4D" w:rsidRPr="00926A4D" w:rsidRDefault="00926A4D" w:rsidP="00926A4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Логопедия: учебник для студ. </w:t>
      </w:r>
      <w:proofErr w:type="spellStart"/>
      <w:r w:rsidRPr="00926A4D"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 xml:space="preserve">. фак. </w:t>
      </w:r>
      <w:proofErr w:type="spellStart"/>
      <w:r w:rsidRPr="00926A4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6A4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6A4D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26A4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26A4D">
        <w:rPr>
          <w:rFonts w:ascii="Times New Roman" w:hAnsi="Times New Roman" w:cs="Times New Roman"/>
          <w:sz w:val="28"/>
          <w:szCs w:val="28"/>
        </w:rPr>
        <w:t>аведений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 xml:space="preserve">/под </w:t>
      </w:r>
      <w:proofErr w:type="spellStart"/>
      <w:r w:rsidRPr="00926A4D">
        <w:rPr>
          <w:rFonts w:ascii="Times New Roman" w:hAnsi="Times New Roman" w:cs="Times New Roman"/>
          <w:sz w:val="28"/>
          <w:szCs w:val="28"/>
        </w:rPr>
        <w:t>ред.Л.С.Волковой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 xml:space="preserve">. – М: </w:t>
      </w:r>
      <w:proofErr w:type="spellStart"/>
      <w:r w:rsidRPr="00926A4D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>. изд. центр ВЛАДОС, 2008.</w:t>
      </w:r>
    </w:p>
    <w:p w:rsidR="00926A4D" w:rsidRPr="00926A4D" w:rsidRDefault="00926A4D" w:rsidP="00926A4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A4D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 xml:space="preserve"> И.Н. Нарушения письменной речи и их преодоление у младших школьников: Учебное пособие.- М., </w:t>
      </w:r>
      <w:proofErr w:type="spellStart"/>
      <w:r w:rsidRPr="00926A4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>, 1995.</w:t>
      </w:r>
    </w:p>
    <w:p w:rsidR="00B45E20" w:rsidRPr="00926A4D" w:rsidRDefault="00926A4D" w:rsidP="00926A4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A4D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 xml:space="preserve"> А.В.,  Бессонова Т.П. Инструктивно-методическое письмо о работе </w:t>
      </w:r>
      <w:r w:rsidR="001815A2" w:rsidRPr="00926A4D">
        <w:rPr>
          <w:rFonts w:ascii="Times New Roman" w:hAnsi="Times New Roman" w:cs="Times New Roman"/>
          <w:sz w:val="28"/>
          <w:szCs w:val="28"/>
        </w:rPr>
        <w:t xml:space="preserve">учителя-логопеда при общеобразовательной школе </w:t>
      </w:r>
      <w:r w:rsidR="001815A2" w:rsidRPr="00926A4D">
        <w:rPr>
          <w:rFonts w:ascii="Times New Roman" w:hAnsi="Times New Roman" w:cs="Times New Roman"/>
          <w:sz w:val="28"/>
          <w:szCs w:val="28"/>
        </w:rPr>
        <w:lastRenderedPageBreak/>
        <w:t xml:space="preserve">(Основные направления формирования </w:t>
      </w:r>
      <w:r w:rsidR="00B45E20" w:rsidRPr="00926A4D">
        <w:rPr>
          <w:rFonts w:ascii="Times New Roman" w:hAnsi="Times New Roman" w:cs="Times New Roman"/>
          <w:sz w:val="28"/>
          <w:szCs w:val="28"/>
        </w:rPr>
        <w:t>предпосылок к продуктивному  усвоению программы обучения родному языку у детей с речевой патологией).</w:t>
      </w:r>
      <w:r w:rsidR="00B45E20" w:rsidRPr="00926A4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45E20" w:rsidRPr="00926A4D">
        <w:rPr>
          <w:rFonts w:ascii="Times New Roman" w:hAnsi="Times New Roman" w:cs="Times New Roman"/>
          <w:sz w:val="28"/>
          <w:szCs w:val="28"/>
        </w:rPr>
        <w:t xml:space="preserve">М: КОГИТО – ЦЕНТР, 1996. – </w:t>
      </w:r>
      <w:proofErr w:type="gramStart"/>
      <w:r w:rsidR="00B45E20" w:rsidRPr="00926A4D">
        <w:rPr>
          <w:rFonts w:ascii="Times New Roman" w:hAnsi="Times New Roman" w:cs="Times New Roman"/>
          <w:sz w:val="28"/>
          <w:szCs w:val="28"/>
        </w:rPr>
        <w:t>(Министерство образования Российской Федерации.</w:t>
      </w:r>
      <w:proofErr w:type="gramEnd"/>
      <w:r w:rsidR="00181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5E20" w:rsidRPr="00926A4D">
        <w:rPr>
          <w:rFonts w:ascii="Times New Roman" w:hAnsi="Times New Roman" w:cs="Times New Roman"/>
          <w:sz w:val="28"/>
          <w:szCs w:val="28"/>
        </w:rPr>
        <w:t>Республиканский институт повышения квалификации работников образования)</w:t>
      </w:r>
      <w:proofErr w:type="gramEnd"/>
    </w:p>
    <w:p w:rsidR="00B45E20" w:rsidRPr="00926A4D" w:rsidRDefault="00B45E20" w:rsidP="003175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A4D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 xml:space="preserve"> А.В., Бессонова Т.П. 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– М.: АРКТИ, 2007.</w:t>
      </w:r>
    </w:p>
    <w:p w:rsidR="0071154A" w:rsidRPr="00926A4D" w:rsidRDefault="00B45E20" w:rsidP="003175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A4D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 xml:space="preserve"> А.В. Коррекция нарушений речи у учащихся общеобразовательной школы. Пособие для учителей-логопедов. М., «Просвещение", 1988 г.</w:t>
      </w:r>
    </w:p>
    <w:p w:rsidR="00223AFB" w:rsidRPr="00926A4D" w:rsidRDefault="0071154A" w:rsidP="00926A4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A4D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926A4D">
        <w:rPr>
          <w:rFonts w:ascii="Times New Roman" w:hAnsi="Times New Roman" w:cs="Times New Roman"/>
          <w:sz w:val="28"/>
          <w:szCs w:val="28"/>
        </w:rPr>
        <w:t xml:space="preserve"> А.В. Преодоление общего недоразвития речи у учащихся начальных классов общеобразовательных учреждений. – М.: АРКТИ,1999 г.</w:t>
      </w:r>
    </w:p>
    <w:p w:rsidR="00926A4D" w:rsidRDefault="001815A2" w:rsidP="001815A2">
      <w:pPr>
        <w:pStyle w:val="a7"/>
        <w:keepNext/>
        <w:widowControl w:val="0"/>
        <w:tabs>
          <w:tab w:val="left" w:pos="2385"/>
        </w:tabs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23AFB" w:rsidRDefault="003175AC" w:rsidP="00926A4D">
      <w:pPr>
        <w:pStyle w:val="a7"/>
        <w:keepNext/>
        <w:widowControl w:val="0"/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926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FB" w:rsidRPr="003175A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Касса букв и слогов.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Разрезные азбуки, таблицы слогов.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Тетради, ручки, карандаши.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Трафареты.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Материал для формирования кинестетического образа букв (природный материал, наждачная бумага, палочки, шнур, пластилин и т.п.).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Сигнальные карточки.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Разноцветные фишки, полоски для составления схем.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Разнообразный демонстрационный материал.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Серии сюжетных картин. </w:t>
      </w:r>
    </w:p>
    <w:p w:rsidR="00223AFB" w:rsidRPr="00926A4D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Логопедическое зеркало. </w:t>
      </w:r>
    </w:p>
    <w:p w:rsidR="00223AFB" w:rsidRDefault="00223AFB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D">
        <w:rPr>
          <w:rFonts w:ascii="Times New Roman" w:hAnsi="Times New Roman" w:cs="Times New Roman"/>
          <w:sz w:val="28"/>
          <w:szCs w:val="28"/>
        </w:rPr>
        <w:t xml:space="preserve">Доска с набором магнитов. </w:t>
      </w:r>
    </w:p>
    <w:p w:rsidR="00926A4D" w:rsidRPr="00926A4D" w:rsidRDefault="00926A4D" w:rsidP="0092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54A" w:rsidRDefault="003175AC" w:rsidP="0071154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71154A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Литературные источники</w:t>
      </w:r>
    </w:p>
    <w:p w:rsidR="0071154A" w:rsidRPr="00926A4D" w:rsidRDefault="0071154A" w:rsidP="00317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A4D">
        <w:rPr>
          <w:rFonts w:ascii="Times New Roman" w:eastAsia="Times New Roman" w:hAnsi="Times New Roman" w:cs="Times New Roman"/>
          <w:sz w:val="28"/>
          <w:szCs w:val="28"/>
        </w:rPr>
        <w:t xml:space="preserve">1.Асмолов А.Г., </w:t>
      </w:r>
      <w:proofErr w:type="spellStart"/>
      <w:r w:rsidRPr="00926A4D">
        <w:rPr>
          <w:rFonts w:ascii="Times New Roman" w:eastAsia="Times New Roman" w:hAnsi="Times New Roman" w:cs="Times New Roman"/>
          <w:sz w:val="28"/>
          <w:szCs w:val="28"/>
        </w:rPr>
        <w:t>Бурменская</w:t>
      </w:r>
      <w:proofErr w:type="spellEnd"/>
      <w:r w:rsidRPr="00926A4D">
        <w:rPr>
          <w:rFonts w:ascii="Times New Roman" w:eastAsia="Times New Roman" w:hAnsi="Times New Roman" w:cs="Times New Roman"/>
          <w:sz w:val="28"/>
          <w:szCs w:val="28"/>
        </w:rPr>
        <w:t xml:space="preserve"> Г.В., Володарская И.А. и др. Как проектировать универсальные учебные действия в начальной школе: от действия к мысли: пособие для учителя / Под ред. А.Г. </w:t>
      </w:r>
      <w:proofErr w:type="spellStart"/>
      <w:r w:rsidRPr="00926A4D">
        <w:rPr>
          <w:rFonts w:ascii="Times New Roman" w:eastAsia="Times New Roman" w:hAnsi="Times New Roman" w:cs="Times New Roman"/>
          <w:sz w:val="28"/>
          <w:szCs w:val="28"/>
        </w:rPr>
        <w:t>Асмолова</w:t>
      </w:r>
      <w:proofErr w:type="spellEnd"/>
      <w:r w:rsidRPr="00926A4D">
        <w:rPr>
          <w:rFonts w:ascii="Times New Roman" w:eastAsia="Times New Roman" w:hAnsi="Times New Roman" w:cs="Times New Roman"/>
          <w:sz w:val="28"/>
          <w:szCs w:val="28"/>
        </w:rPr>
        <w:t>. – М.: Просвещение, 2008.</w:t>
      </w:r>
    </w:p>
    <w:p w:rsidR="0071154A" w:rsidRPr="00926A4D" w:rsidRDefault="001A7E3B" w:rsidP="00317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2.Ефименкова Л. Н. Коррекция устной и письменной речи учащихся начальных </w:t>
      </w:r>
      <w:r w:rsidR="0071154A" w:rsidRPr="00926A4D">
        <w:rPr>
          <w:rFonts w:ascii="Times New Roman" w:eastAsia="Calibri" w:hAnsi="Times New Roman" w:cs="Times New Roman"/>
          <w:sz w:val="28"/>
          <w:szCs w:val="28"/>
        </w:rPr>
        <w:t>классов: Кн. для логопедов.- М.: Просвещение, 1991.</w:t>
      </w:r>
    </w:p>
    <w:p w:rsidR="0071154A" w:rsidRPr="00926A4D" w:rsidRDefault="0071154A" w:rsidP="00317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3.Лалаева Р.И. Логопедическая работа в коррекционных классах: Кн. для логопедов. - </w:t>
      </w:r>
      <w:r w:rsidRPr="00926A4D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М.: </w:t>
      </w:r>
      <w:proofErr w:type="spellStart"/>
      <w:r w:rsidRPr="00926A4D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Гуманит</w:t>
      </w:r>
      <w:proofErr w:type="spellEnd"/>
      <w:r w:rsidRPr="00926A4D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. изд. центр ВЛАДОС, </w:t>
      </w:r>
      <w:r w:rsidRPr="00926A4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1998. </w:t>
      </w:r>
    </w:p>
    <w:p w:rsidR="0071154A" w:rsidRPr="00926A4D" w:rsidRDefault="0071154A" w:rsidP="00317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4D">
        <w:rPr>
          <w:rFonts w:ascii="Times New Roman" w:eastAsia="Calibri" w:hAnsi="Times New Roman" w:cs="Times New Roman"/>
          <w:sz w:val="28"/>
          <w:szCs w:val="28"/>
        </w:rPr>
        <w:t>4.Лал</w:t>
      </w:r>
      <w:r w:rsidR="001A7E3B">
        <w:rPr>
          <w:rFonts w:ascii="Times New Roman" w:eastAsia="Calibri" w:hAnsi="Times New Roman" w:cs="Times New Roman"/>
          <w:sz w:val="28"/>
          <w:szCs w:val="28"/>
        </w:rPr>
        <w:t xml:space="preserve">аева Р. И. Нарушение процесса овладением чтением у </w:t>
      </w:r>
      <w:r w:rsidRPr="00926A4D">
        <w:rPr>
          <w:rFonts w:ascii="Times New Roman" w:eastAsia="Calibri" w:hAnsi="Times New Roman" w:cs="Times New Roman"/>
          <w:sz w:val="28"/>
          <w:szCs w:val="28"/>
        </w:rPr>
        <w:t>школьников. - М., «Просвещение», 1983.</w:t>
      </w:r>
    </w:p>
    <w:p w:rsidR="0071154A" w:rsidRPr="00926A4D" w:rsidRDefault="0071154A" w:rsidP="00926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5.Мазанова Е.В. Коррекция </w:t>
      </w:r>
      <w:proofErr w:type="gramStart"/>
      <w:r w:rsidRPr="00926A4D">
        <w:rPr>
          <w:rFonts w:ascii="Times New Roman" w:eastAsia="Calibri" w:hAnsi="Times New Roman" w:cs="Times New Roman"/>
          <w:sz w:val="28"/>
          <w:szCs w:val="28"/>
        </w:rPr>
        <w:t>акустической</w:t>
      </w:r>
      <w:proofErr w:type="gramEnd"/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. Конспекты занятий для логопедов/Е.В.Мазанова. – 2-е изд.,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>., - М.: Издательство ГНОМ, 2014.</w:t>
      </w:r>
    </w:p>
    <w:p w:rsidR="00926A4D" w:rsidRPr="00926A4D" w:rsidRDefault="00926A4D" w:rsidP="00926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6.Мазанова Е.В. Коррекция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аграмматической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. Конспекты занятий для логопедов/Е.В.Мазанова. – 2-е изд.,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>., - М.: Издательство ГНОМ и Д, 2010.</w:t>
      </w:r>
    </w:p>
    <w:p w:rsidR="00926A4D" w:rsidRPr="00926A4D" w:rsidRDefault="00926A4D" w:rsidP="00926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7.Мазанова Е.В. Коррекция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 на почве нарушения языкового анализа и синтеза. Конспекты занятий для логопедов/Е.В.Мазанова. – 2-е изд.,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>., - М.: Издательство ГНОМ, 2011.</w:t>
      </w:r>
    </w:p>
    <w:p w:rsidR="00926A4D" w:rsidRPr="00926A4D" w:rsidRDefault="00926A4D" w:rsidP="001A7E3B">
      <w:pPr>
        <w:tabs>
          <w:tab w:val="left" w:pos="0"/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4D">
        <w:rPr>
          <w:rFonts w:ascii="Times New Roman" w:eastAsia="Calibri" w:hAnsi="Times New Roman" w:cs="Times New Roman"/>
          <w:sz w:val="28"/>
          <w:szCs w:val="28"/>
        </w:rPr>
        <w:t>8.Мазанова Е.В. Коррекционно-ра</w:t>
      </w:r>
      <w:r w:rsidR="001A7E3B">
        <w:rPr>
          <w:rFonts w:ascii="Times New Roman" w:eastAsia="Calibri" w:hAnsi="Times New Roman" w:cs="Times New Roman"/>
          <w:sz w:val="28"/>
          <w:szCs w:val="28"/>
        </w:rPr>
        <w:t xml:space="preserve">звивающая программа исправления </w:t>
      </w:r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недостатков письма у учеников младших классов, имеющих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дисграфию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. М., 2004  </w:t>
      </w:r>
    </w:p>
    <w:p w:rsidR="00926A4D" w:rsidRPr="00926A4D" w:rsidRDefault="001A7E3B" w:rsidP="00926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9.Садовникова И. Н. Нарушение письменной речи у младших </w:t>
      </w:r>
      <w:r w:rsidR="00926A4D" w:rsidRPr="00926A4D">
        <w:rPr>
          <w:rFonts w:ascii="Times New Roman" w:eastAsia="Calibri" w:hAnsi="Times New Roman" w:cs="Times New Roman"/>
          <w:sz w:val="28"/>
          <w:szCs w:val="28"/>
        </w:rPr>
        <w:t>школьников. - М., «Просвещение», 1983.</w:t>
      </w:r>
    </w:p>
    <w:p w:rsidR="00926A4D" w:rsidRPr="00926A4D" w:rsidRDefault="00926A4D" w:rsidP="00926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10.Фотекова Т.А., </w:t>
      </w:r>
      <w:proofErr w:type="spellStart"/>
      <w:r w:rsidRPr="00926A4D">
        <w:rPr>
          <w:rFonts w:ascii="Times New Roman" w:eastAsia="Calibri" w:hAnsi="Times New Roman" w:cs="Times New Roman"/>
          <w:sz w:val="28"/>
          <w:szCs w:val="28"/>
        </w:rPr>
        <w:t>Ахутина</w:t>
      </w:r>
      <w:proofErr w:type="spellEnd"/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 Т.В. Диагностика речевых нарушений школьников с использованием нейропсихологических методов: Пособие для логопедов и психологов. — М.: АРКТИ, 2002.</w:t>
      </w:r>
    </w:p>
    <w:p w:rsidR="00223AFB" w:rsidRPr="001A7E3B" w:rsidRDefault="001A7E3B" w:rsidP="001A7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4D">
        <w:rPr>
          <w:rFonts w:ascii="Times New Roman" w:eastAsia="Calibri" w:hAnsi="Times New Roman" w:cs="Times New Roman"/>
          <w:sz w:val="28"/>
          <w:szCs w:val="28"/>
        </w:rPr>
        <w:t>11.Ястребова А. В., Бессонова Т</w:t>
      </w:r>
      <w:r>
        <w:rPr>
          <w:rFonts w:ascii="Times New Roman" w:eastAsia="Calibri" w:hAnsi="Times New Roman" w:cs="Times New Roman"/>
          <w:sz w:val="28"/>
          <w:szCs w:val="28"/>
        </w:rPr>
        <w:t>. П. Обучаем читать и писать</w:t>
      </w:r>
      <w:r w:rsidRPr="00926A4D">
        <w:rPr>
          <w:rFonts w:ascii="Times New Roman" w:eastAsia="Calibri" w:hAnsi="Times New Roman" w:cs="Times New Roman"/>
          <w:sz w:val="28"/>
          <w:szCs w:val="28"/>
        </w:rPr>
        <w:t xml:space="preserve"> без</w:t>
      </w:r>
      <w:r w:rsidR="0071154A" w:rsidRPr="00926A4D">
        <w:rPr>
          <w:rFonts w:ascii="Times New Roman" w:eastAsia="Calibri" w:hAnsi="Times New Roman" w:cs="Times New Roman"/>
          <w:sz w:val="28"/>
          <w:szCs w:val="28"/>
        </w:rPr>
        <w:t xml:space="preserve"> оши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бок. Комплекс упражнений для учителей-логопедов с младшими </w:t>
      </w:r>
      <w:r w:rsidR="0071154A" w:rsidRPr="00926A4D">
        <w:rPr>
          <w:rFonts w:ascii="Times New Roman" w:eastAsia="Calibri" w:hAnsi="Times New Roman" w:cs="Times New Roman"/>
          <w:sz w:val="28"/>
          <w:szCs w:val="28"/>
        </w:rPr>
        <w:t xml:space="preserve">школьниками 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предупреждению и коррекции недостатков чтения и </w:t>
      </w:r>
      <w:r w:rsidR="0071154A" w:rsidRPr="00926A4D">
        <w:rPr>
          <w:rFonts w:ascii="Times New Roman" w:eastAsia="Calibri" w:hAnsi="Times New Roman" w:cs="Times New Roman"/>
          <w:sz w:val="28"/>
          <w:szCs w:val="28"/>
        </w:rPr>
        <w:t>письма. – М.: АРКТИ, 2007.</w:t>
      </w:r>
    </w:p>
    <w:sectPr w:rsidR="00223AFB" w:rsidRPr="001A7E3B" w:rsidSect="003175AC"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4F" w:rsidRDefault="00DD334F" w:rsidP="005C3645">
      <w:pPr>
        <w:spacing w:after="0" w:line="240" w:lineRule="auto"/>
      </w:pPr>
      <w:r>
        <w:separator/>
      </w:r>
    </w:p>
  </w:endnote>
  <w:endnote w:type="continuationSeparator" w:id="0">
    <w:p w:rsidR="00DD334F" w:rsidRDefault="00DD334F" w:rsidP="005C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6427051"/>
      <w:docPartObj>
        <w:docPartGallery w:val="Page Numbers (Bottom of Page)"/>
        <w:docPartUnique/>
      </w:docPartObj>
    </w:sdtPr>
    <w:sdtContent>
      <w:p w:rsidR="00DD334F" w:rsidRDefault="00F1772C">
        <w:pPr>
          <w:pStyle w:val="a5"/>
          <w:jc w:val="center"/>
        </w:pPr>
        <w:fldSimple w:instr=" PAGE   \* MERGEFORMAT ">
          <w:r w:rsidR="00573473">
            <w:rPr>
              <w:noProof/>
            </w:rPr>
            <w:t>2</w:t>
          </w:r>
        </w:fldSimple>
      </w:p>
    </w:sdtContent>
  </w:sdt>
  <w:p w:rsidR="00DD334F" w:rsidRDefault="00DD33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6427050"/>
      <w:docPartObj>
        <w:docPartGallery w:val="Page Numbers (Bottom of Page)"/>
        <w:docPartUnique/>
      </w:docPartObj>
    </w:sdtPr>
    <w:sdtContent>
      <w:p w:rsidR="00DD334F" w:rsidRDefault="00F1772C">
        <w:pPr>
          <w:pStyle w:val="a5"/>
          <w:jc w:val="center"/>
        </w:pPr>
      </w:p>
    </w:sdtContent>
  </w:sdt>
  <w:p w:rsidR="00DD334F" w:rsidRDefault="00DD33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4F" w:rsidRDefault="00DD334F" w:rsidP="005C3645">
      <w:pPr>
        <w:spacing w:after="0" w:line="240" w:lineRule="auto"/>
      </w:pPr>
      <w:r>
        <w:separator/>
      </w:r>
    </w:p>
  </w:footnote>
  <w:footnote w:type="continuationSeparator" w:id="0">
    <w:p w:rsidR="00DD334F" w:rsidRDefault="00DD334F" w:rsidP="005C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3"/>
    <w:lvl w:ilvl="0" w:tplc="0000000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0000001">
      <w:start w:val="1"/>
      <w:numFmt w:val="lowerLetter"/>
      <w:lvlText w:val="%2."/>
      <w:lvlJc w:val="left"/>
      <w:pPr>
        <w:tabs>
          <w:tab w:val="num" w:pos="0"/>
        </w:tabs>
        <w:ind w:left="120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00000002">
      <w:start w:val="1"/>
      <w:numFmt w:val="lowerRoman"/>
      <w:lvlText w:val="%3."/>
      <w:lvlJc w:val="right"/>
      <w:pPr>
        <w:tabs>
          <w:tab w:val="num" w:pos="0"/>
        </w:tabs>
        <w:ind w:left="1920" w:firstLine="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00000003">
      <w:start w:val="1"/>
      <w:numFmt w:val="decimal"/>
      <w:lvlText w:val="%4."/>
      <w:lvlJc w:val="left"/>
      <w:pPr>
        <w:tabs>
          <w:tab w:val="num" w:pos="0"/>
        </w:tabs>
        <w:ind w:left="264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00000004">
      <w:start w:val="1"/>
      <w:numFmt w:val="lowerLetter"/>
      <w:lvlText w:val="%5."/>
      <w:lvlJc w:val="left"/>
      <w:pPr>
        <w:tabs>
          <w:tab w:val="num" w:pos="0"/>
        </w:tabs>
        <w:ind w:left="336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00000005">
      <w:start w:val="1"/>
      <w:numFmt w:val="lowerRoman"/>
      <w:lvlText w:val="%6."/>
      <w:lvlJc w:val="right"/>
      <w:pPr>
        <w:tabs>
          <w:tab w:val="num" w:pos="0"/>
        </w:tabs>
        <w:ind w:left="4080" w:firstLine="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00000006">
      <w:start w:val="1"/>
      <w:numFmt w:val="decimal"/>
      <w:lvlText w:val="%7."/>
      <w:lvlJc w:val="left"/>
      <w:pPr>
        <w:tabs>
          <w:tab w:val="num" w:pos="0"/>
        </w:tabs>
        <w:ind w:left="480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00000007">
      <w:start w:val="1"/>
      <w:numFmt w:val="lowerLetter"/>
      <w:lvlText w:val="%8."/>
      <w:lvlJc w:val="left"/>
      <w:pPr>
        <w:tabs>
          <w:tab w:val="num" w:pos="0"/>
        </w:tabs>
        <w:ind w:left="552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00000008">
      <w:start w:val="1"/>
      <w:numFmt w:val="lowerRoman"/>
      <w:lvlText w:val="%9."/>
      <w:lvlJc w:val="right"/>
      <w:pPr>
        <w:tabs>
          <w:tab w:val="num" w:pos="0"/>
        </w:tabs>
        <w:ind w:left="6240" w:firstLine="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3017E68"/>
    <w:multiLevelType w:val="hybridMultilevel"/>
    <w:tmpl w:val="6B26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11DDC"/>
    <w:multiLevelType w:val="hybridMultilevel"/>
    <w:tmpl w:val="7DCC9FC8"/>
    <w:lvl w:ilvl="0" w:tplc="80BE682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0F9A4CB3"/>
    <w:multiLevelType w:val="hybridMultilevel"/>
    <w:tmpl w:val="5A9E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63E84"/>
    <w:multiLevelType w:val="hybridMultilevel"/>
    <w:tmpl w:val="40240AE8"/>
    <w:lvl w:ilvl="0" w:tplc="F9085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53556D"/>
    <w:multiLevelType w:val="hybridMultilevel"/>
    <w:tmpl w:val="1744E45C"/>
    <w:lvl w:ilvl="0" w:tplc="F9085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13E90"/>
    <w:multiLevelType w:val="multilevel"/>
    <w:tmpl w:val="ADA40456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"/>
      <w:lvlJc w:val="left"/>
      <w:pPr>
        <w:ind w:left="1804" w:hanging="375"/>
      </w:pPr>
    </w:lvl>
    <w:lvl w:ilvl="2">
      <w:start w:val="1"/>
      <w:numFmt w:val="decimal"/>
      <w:isLgl/>
      <w:lvlText w:val="%1.%2.%3"/>
      <w:lvlJc w:val="left"/>
      <w:pPr>
        <w:ind w:left="2869" w:hanging="720"/>
      </w:pPr>
    </w:lvl>
    <w:lvl w:ilvl="3">
      <w:start w:val="1"/>
      <w:numFmt w:val="decimal"/>
      <w:isLgl/>
      <w:lvlText w:val="%1.%2.%3.%4"/>
      <w:lvlJc w:val="left"/>
      <w:pPr>
        <w:ind w:left="3949" w:hanging="1080"/>
      </w:pPr>
    </w:lvl>
    <w:lvl w:ilvl="4">
      <w:start w:val="1"/>
      <w:numFmt w:val="decimal"/>
      <w:isLgl/>
      <w:lvlText w:val="%1.%2.%3.%4.%5"/>
      <w:lvlJc w:val="left"/>
      <w:pPr>
        <w:ind w:left="4669" w:hanging="1080"/>
      </w:pPr>
    </w:lvl>
    <w:lvl w:ilvl="5">
      <w:start w:val="1"/>
      <w:numFmt w:val="decimal"/>
      <w:isLgl/>
      <w:lvlText w:val="%1.%2.%3.%4.%5.%6"/>
      <w:lvlJc w:val="left"/>
      <w:pPr>
        <w:ind w:left="5749" w:hanging="1440"/>
      </w:pPr>
    </w:lvl>
    <w:lvl w:ilvl="6">
      <w:start w:val="1"/>
      <w:numFmt w:val="decimal"/>
      <w:isLgl/>
      <w:lvlText w:val="%1.%2.%3.%4.%5.%6.%7"/>
      <w:lvlJc w:val="left"/>
      <w:pPr>
        <w:ind w:left="6469" w:hanging="1440"/>
      </w:p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</w:lvl>
  </w:abstractNum>
  <w:abstractNum w:abstractNumId="7">
    <w:nsid w:val="247669E1"/>
    <w:multiLevelType w:val="hybridMultilevel"/>
    <w:tmpl w:val="1338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63D7E"/>
    <w:multiLevelType w:val="hybridMultilevel"/>
    <w:tmpl w:val="B580758E"/>
    <w:lvl w:ilvl="0" w:tplc="F90858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71C6B1F"/>
    <w:multiLevelType w:val="hybridMultilevel"/>
    <w:tmpl w:val="D2D2499E"/>
    <w:lvl w:ilvl="0" w:tplc="BA246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9A693A"/>
    <w:multiLevelType w:val="hybridMultilevel"/>
    <w:tmpl w:val="6EE6C8F6"/>
    <w:lvl w:ilvl="0" w:tplc="71A8A516">
      <w:start w:val="1"/>
      <w:numFmt w:val="decimal"/>
      <w:lvlText w:val="%1."/>
      <w:lvlJc w:val="left"/>
      <w:pPr>
        <w:tabs>
          <w:tab w:val="num" w:pos="900"/>
        </w:tabs>
        <w:ind w:left="90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4D9D4BED"/>
    <w:multiLevelType w:val="hybridMultilevel"/>
    <w:tmpl w:val="2242A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433729"/>
    <w:multiLevelType w:val="hybridMultilevel"/>
    <w:tmpl w:val="1D909AF0"/>
    <w:lvl w:ilvl="0" w:tplc="5A20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3F1A7A"/>
    <w:multiLevelType w:val="hybridMultilevel"/>
    <w:tmpl w:val="FCB65656"/>
    <w:lvl w:ilvl="0" w:tplc="F9085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26E37"/>
    <w:multiLevelType w:val="hybridMultilevel"/>
    <w:tmpl w:val="0328892E"/>
    <w:lvl w:ilvl="0" w:tplc="F9085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9F6188"/>
    <w:multiLevelType w:val="hybridMultilevel"/>
    <w:tmpl w:val="D36429C6"/>
    <w:lvl w:ilvl="0" w:tplc="F9085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3E45E4"/>
    <w:multiLevelType w:val="hybridMultilevel"/>
    <w:tmpl w:val="101C75EA"/>
    <w:lvl w:ilvl="0" w:tplc="5986F68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D54F9"/>
    <w:multiLevelType w:val="hybridMultilevel"/>
    <w:tmpl w:val="26FE59C0"/>
    <w:lvl w:ilvl="0" w:tplc="ECA655B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B86904"/>
    <w:multiLevelType w:val="hybridMultilevel"/>
    <w:tmpl w:val="1FA20A3A"/>
    <w:lvl w:ilvl="0" w:tplc="F90858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</w:num>
  <w:num w:numId="4">
    <w:abstractNumId w:val="1"/>
  </w:num>
  <w:num w:numId="5">
    <w:abstractNumId w:val="10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3"/>
  </w:num>
  <w:num w:numId="11">
    <w:abstractNumId w:val="5"/>
  </w:num>
  <w:num w:numId="12">
    <w:abstractNumId w:val="15"/>
  </w:num>
  <w:num w:numId="13">
    <w:abstractNumId w:val="14"/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  <w:num w:numId="18">
    <w:abstractNumId w:val="3"/>
  </w:num>
  <w:num w:numId="19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49CD"/>
    <w:rsid w:val="0000041F"/>
    <w:rsid w:val="0001137F"/>
    <w:rsid w:val="0004387B"/>
    <w:rsid w:val="00065EEB"/>
    <w:rsid w:val="000869DB"/>
    <w:rsid w:val="000A35FF"/>
    <w:rsid w:val="000B2231"/>
    <w:rsid w:val="000C2556"/>
    <w:rsid w:val="000F0AE1"/>
    <w:rsid w:val="0010089F"/>
    <w:rsid w:val="00101CC2"/>
    <w:rsid w:val="0014379C"/>
    <w:rsid w:val="00144AF4"/>
    <w:rsid w:val="001750AA"/>
    <w:rsid w:val="001815A2"/>
    <w:rsid w:val="0018571D"/>
    <w:rsid w:val="001A6C51"/>
    <w:rsid w:val="001A7E3B"/>
    <w:rsid w:val="001E0C8C"/>
    <w:rsid w:val="00223AFB"/>
    <w:rsid w:val="00256272"/>
    <w:rsid w:val="00295A34"/>
    <w:rsid w:val="002A5355"/>
    <w:rsid w:val="002D0035"/>
    <w:rsid w:val="002D77BD"/>
    <w:rsid w:val="003032F0"/>
    <w:rsid w:val="003175AC"/>
    <w:rsid w:val="00331B40"/>
    <w:rsid w:val="00356DB4"/>
    <w:rsid w:val="00367FFC"/>
    <w:rsid w:val="003A0E04"/>
    <w:rsid w:val="003A658E"/>
    <w:rsid w:val="003F4120"/>
    <w:rsid w:val="004051E0"/>
    <w:rsid w:val="00412493"/>
    <w:rsid w:val="00443CB8"/>
    <w:rsid w:val="0047534A"/>
    <w:rsid w:val="0049261F"/>
    <w:rsid w:val="004972BF"/>
    <w:rsid w:val="004C4586"/>
    <w:rsid w:val="004C7BE0"/>
    <w:rsid w:val="004E6F45"/>
    <w:rsid w:val="005065AF"/>
    <w:rsid w:val="00514513"/>
    <w:rsid w:val="00573473"/>
    <w:rsid w:val="00587130"/>
    <w:rsid w:val="00596A7E"/>
    <w:rsid w:val="005B29BF"/>
    <w:rsid w:val="005C35DA"/>
    <w:rsid w:val="005C3645"/>
    <w:rsid w:val="005C652D"/>
    <w:rsid w:val="00613511"/>
    <w:rsid w:val="00624F7A"/>
    <w:rsid w:val="006601CE"/>
    <w:rsid w:val="006638EE"/>
    <w:rsid w:val="006750AE"/>
    <w:rsid w:val="00684F29"/>
    <w:rsid w:val="006960AB"/>
    <w:rsid w:val="00696EE3"/>
    <w:rsid w:val="006B3F32"/>
    <w:rsid w:val="006C15CC"/>
    <w:rsid w:val="006C1762"/>
    <w:rsid w:val="006D0D02"/>
    <w:rsid w:val="0071154A"/>
    <w:rsid w:val="0076476F"/>
    <w:rsid w:val="00797D48"/>
    <w:rsid w:val="0081336F"/>
    <w:rsid w:val="00814669"/>
    <w:rsid w:val="00873167"/>
    <w:rsid w:val="00884470"/>
    <w:rsid w:val="008949CD"/>
    <w:rsid w:val="0091264C"/>
    <w:rsid w:val="00915070"/>
    <w:rsid w:val="00926A4D"/>
    <w:rsid w:val="00931C5E"/>
    <w:rsid w:val="00994FAB"/>
    <w:rsid w:val="00A16065"/>
    <w:rsid w:val="00A47906"/>
    <w:rsid w:val="00A55256"/>
    <w:rsid w:val="00A7577D"/>
    <w:rsid w:val="00A85BF4"/>
    <w:rsid w:val="00A9541E"/>
    <w:rsid w:val="00AA1C3E"/>
    <w:rsid w:val="00AC03FF"/>
    <w:rsid w:val="00AD6551"/>
    <w:rsid w:val="00B2623E"/>
    <w:rsid w:val="00B45E20"/>
    <w:rsid w:val="00B45F5A"/>
    <w:rsid w:val="00B53530"/>
    <w:rsid w:val="00B53CED"/>
    <w:rsid w:val="00B621C1"/>
    <w:rsid w:val="00B7146E"/>
    <w:rsid w:val="00B85DE4"/>
    <w:rsid w:val="00B96D99"/>
    <w:rsid w:val="00BB75FA"/>
    <w:rsid w:val="00BC47B1"/>
    <w:rsid w:val="00BE08DF"/>
    <w:rsid w:val="00BE1629"/>
    <w:rsid w:val="00BE31D5"/>
    <w:rsid w:val="00C24941"/>
    <w:rsid w:val="00C2693B"/>
    <w:rsid w:val="00C748D6"/>
    <w:rsid w:val="00CD44AE"/>
    <w:rsid w:val="00CE212B"/>
    <w:rsid w:val="00D041A8"/>
    <w:rsid w:val="00D06A10"/>
    <w:rsid w:val="00D449FB"/>
    <w:rsid w:val="00D52BD9"/>
    <w:rsid w:val="00D5653D"/>
    <w:rsid w:val="00D61444"/>
    <w:rsid w:val="00D66193"/>
    <w:rsid w:val="00D71FC9"/>
    <w:rsid w:val="00D85F4D"/>
    <w:rsid w:val="00DB3E86"/>
    <w:rsid w:val="00DC1607"/>
    <w:rsid w:val="00DC1E8A"/>
    <w:rsid w:val="00DD334F"/>
    <w:rsid w:val="00E057B4"/>
    <w:rsid w:val="00E31357"/>
    <w:rsid w:val="00E7612E"/>
    <w:rsid w:val="00EA5A24"/>
    <w:rsid w:val="00EC4AEA"/>
    <w:rsid w:val="00ED432D"/>
    <w:rsid w:val="00ED6FD3"/>
    <w:rsid w:val="00EE39D0"/>
    <w:rsid w:val="00EF0F68"/>
    <w:rsid w:val="00EF34DE"/>
    <w:rsid w:val="00F1772C"/>
    <w:rsid w:val="00F2594A"/>
    <w:rsid w:val="00FC4CC9"/>
    <w:rsid w:val="00FD470F"/>
    <w:rsid w:val="00FE4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5E"/>
  </w:style>
  <w:style w:type="paragraph" w:styleId="2">
    <w:name w:val="heading 2"/>
    <w:basedOn w:val="a"/>
    <w:next w:val="a"/>
    <w:link w:val="20"/>
    <w:semiHidden/>
    <w:unhideWhenUsed/>
    <w:qFormat/>
    <w:rsid w:val="008949C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D6551"/>
    <w:pPr>
      <w:keepNext/>
      <w:suppressAutoHyphens/>
      <w:spacing w:before="20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49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89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49CD"/>
  </w:style>
  <w:style w:type="paragraph" w:styleId="a5">
    <w:name w:val="footer"/>
    <w:basedOn w:val="a"/>
    <w:link w:val="a6"/>
    <w:uiPriority w:val="99"/>
    <w:unhideWhenUsed/>
    <w:rsid w:val="0089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9CD"/>
  </w:style>
  <w:style w:type="paragraph" w:styleId="a7">
    <w:name w:val="List Paragraph"/>
    <w:basedOn w:val="a"/>
    <w:uiPriority w:val="34"/>
    <w:qFormat/>
    <w:rsid w:val="008949C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9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97D48"/>
    <w:rPr>
      <w:b/>
      <w:bCs/>
    </w:rPr>
  </w:style>
  <w:style w:type="character" w:styleId="aa">
    <w:name w:val="Emphasis"/>
    <w:basedOn w:val="a0"/>
    <w:uiPriority w:val="20"/>
    <w:qFormat/>
    <w:rsid w:val="00797D48"/>
    <w:rPr>
      <w:i/>
      <w:iCs/>
    </w:rPr>
  </w:style>
  <w:style w:type="character" w:styleId="ab">
    <w:name w:val="Hyperlink"/>
    <w:basedOn w:val="a0"/>
    <w:uiPriority w:val="99"/>
    <w:unhideWhenUsed/>
    <w:rsid w:val="00797D48"/>
    <w:rPr>
      <w:color w:val="0000FF"/>
      <w:u w:val="single"/>
    </w:rPr>
  </w:style>
  <w:style w:type="character" w:styleId="ac">
    <w:name w:val="footnote reference"/>
    <w:basedOn w:val="a0"/>
    <w:semiHidden/>
    <w:rsid w:val="00B2623E"/>
    <w:rPr>
      <w:vertAlign w:val="superscript"/>
    </w:rPr>
  </w:style>
  <w:style w:type="paragraph" w:styleId="ad">
    <w:name w:val="footnote text"/>
    <w:basedOn w:val="a"/>
    <w:link w:val="ae"/>
    <w:semiHidden/>
    <w:rsid w:val="00B262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B26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655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">
    <w:name w:val="Body Text Indent"/>
    <w:basedOn w:val="a"/>
    <w:link w:val="af0"/>
    <w:rsid w:val="00AD6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D6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551"/>
  </w:style>
  <w:style w:type="table" w:styleId="af1">
    <w:name w:val="Table Grid"/>
    <w:basedOn w:val="a1"/>
    <w:uiPriority w:val="59"/>
    <w:rsid w:val="00AD6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D655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f2">
    <w:name w:val="envelope address"/>
    <w:basedOn w:val="a"/>
    <w:rsid w:val="00AD65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</w:rPr>
  </w:style>
  <w:style w:type="paragraph" w:styleId="21">
    <w:name w:val="envelope return"/>
    <w:basedOn w:val="a"/>
    <w:rsid w:val="00AD655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D65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655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link w:val="af6"/>
    <w:uiPriority w:val="1"/>
    <w:qFormat/>
    <w:rsid w:val="00AD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Без интервала Знак"/>
    <w:basedOn w:val="a0"/>
    <w:link w:val="af5"/>
    <w:uiPriority w:val="1"/>
    <w:rsid w:val="00AD65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1"/>
    <w:uiPriority w:val="59"/>
    <w:rsid w:val="00F2594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949C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D6551"/>
    <w:pPr>
      <w:keepNext/>
      <w:suppressAutoHyphens/>
      <w:spacing w:before="20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49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89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49CD"/>
  </w:style>
  <w:style w:type="paragraph" w:styleId="a5">
    <w:name w:val="footer"/>
    <w:basedOn w:val="a"/>
    <w:link w:val="a6"/>
    <w:uiPriority w:val="99"/>
    <w:unhideWhenUsed/>
    <w:rsid w:val="0089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9CD"/>
  </w:style>
  <w:style w:type="paragraph" w:styleId="a7">
    <w:name w:val="List Paragraph"/>
    <w:basedOn w:val="a"/>
    <w:uiPriority w:val="34"/>
    <w:qFormat/>
    <w:rsid w:val="008949C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9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97D48"/>
    <w:rPr>
      <w:b/>
      <w:bCs/>
    </w:rPr>
  </w:style>
  <w:style w:type="character" w:styleId="aa">
    <w:name w:val="Emphasis"/>
    <w:basedOn w:val="a0"/>
    <w:uiPriority w:val="20"/>
    <w:qFormat/>
    <w:rsid w:val="00797D48"/>
    <w:rPr>
      <w:i/>
      <w:iCs/>
    </w:rPr>
  </w:style>
  <w:style w:type="character" w:styleId="ab">
    <w:name w:val="Hyperlink"/>
    <w:basedOn w:val="a0"/>
    <w:uiPriority w:val="99"/>
    <w:semiHidden/>
    <w:unhideWhenUsed/>
    <w:rsid w:val="00797D48"/>
    <w:rPr>
      <w:color w:val="0000FF"/>
      <w:u w:val="single"/>
    </w:rPr>
  </w:style>
  <w:style w:type="character" w:styleId="ac">
    <w:name w:val="footnote reference"/>
    <w:basedOn w:val="a0"/>
    <w:semiHidden/>
    <w:rsid w:val="00B2623E"/>
    <w:rPr>
      <w:vertAlign w:val="superscript"/>
    </w:rPr>
  </w:style>
  <w:style w:type="paragraph" w:styleId="ad">
    <w:name w:val="footnote text"/>
    <w:basedOn w:val="a"/>
    <w:link w:val="ae"/>
    <w:semiHidden/>
    <w:rsid w:val="00B262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B26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655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">
    <w:name w:val="Body Text Indent"/>
    <w:basedOn w:val="a"/>
    <w:link w:val="af0"/>
    <w:rsid w:val="00AD6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D6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551"/>
  </w:style>
  <w:style w:type="table" w:styleId="af1">
    <w:name w:val="Table Grid"/>
    <w:basedOn w:val="a1"/>
    <w:uiPriority w:val="59"/>
    <w:rsid w:val="00AD6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D655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f2">
    <w:name w:val="envelope address"/>
    <w:basedOn w:val="a"/>
    <w:rsid w:val="00AD65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</w:rPr>
  </w:style>
  <w:style w:type="paragraph" w:styleId="21">
    <w:name w:val="envelope return"/>
    <w:basedOn w:val="a"/>
    <w:rsid w:val="00AD655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D65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655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link w:val="af6"/>
    <w:uiPriority w:val="1"/>
    <w:qFormat/>
    <w:rsid w:val="00AD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Без интервала Знак"/>
    <w:basedOn w:val="a0"/>
    <w:link w:val="af5"/>
    <w:uiPriority w:val="1"/>
    <w:rsid w:val="00AD65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1"/>
    <w:uiPriority w:val="59"/>
    <w:rsid w:val="00F2594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1204">
                      <w:marLeft w:val="96"/>
                      <w:marRight w:val="96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AFBA9C"/>
                            <w:left w:val="single" w:sz="4" w:space="3" w:color="AFBA9C"/>
                            <w:bottom w:val="single" w:sz="4" w:space="3" w:color="AFBA9C"/>
                            <w:right w:val="single" w:sz="4" w:space="3" w:color="AFBA9C"/>
                          </w:divBdr>
                          <w:divsChild>
                            <w:div w:id="208660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804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0162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847104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734701">
                      <w:marLeft w:val="96"/>
                      <w:marRight w:val="96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7498">
                              <w:marLeft w:val="96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70290">
                      <w:marLeft w:val="96"/>
                      <w:marRight w:val="96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7092">
                              <w:marLeft w:val="96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703304">
                      <w:marLeft w:val="96"/>
                      <w:marRight w:val="96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9027">
                              <w:marLeft w:val="96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zakroeva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D026-9D6D-427B-AAEB-7D04A8FF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10631</Words>
  <Characters>60601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Татьяна</cp:lastModifiedBy>
  <cp:revision>3</cp:revision>
  <cp:lastPrinted>2019-09-25T07:38:00Z</cp:lastPrinted>
  <dcterms:created xsi:type="dcterms:W3CDTF">2021-03-07T13:22:00Z</dcterms:created>
  <dcterms:modified xsi:type="dcterms:W3CDTF">2021-03-07T13:23:00Z</dcterms:modified>
</cp:coreProperties>
</file>